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A7B4D" w14:textId="77777777" w:rsidR="00E31B93" w:rsidRDefault="00E31B93" w:rsidP="00E31B93">
      <w:pPr>
        <w:pBdr>
          <w:bottom w:val="dotted" w:sz="6" w:space="0" w:color="CCCCCC"/>
        </w:pBdr>
        <w:shd w:val="clear" w:color="auto" w:fill="FFFFFF"/>
        <w:tabs>
          <w:tab w:val="num" w:pos="720"/>
        </w:tabs>
        <w:spacing w:after="120" w:line="360" w:lineRule="atLeast"/>
        <w:ind w:left="720" w:hanging="360"/>
        <w:outlineLvl w:val="0"/>
      </w:pPr>
    </w:p>
    <w:p w14:paraId="5D08E61B" w14:textId="77777777" w:rsidR="00E31B93" w:rsidRDefault="00E31B93" w:rsidP="00E31B93">
      <w:pPr>
        <w:pStyle w:val="ListParagraph"/>
        <w:numPr>
          <w:ilvl w:val="0"/>
          <w:numId w:val="11"/>
        </w:numPr>
        <w:pBdr>
          <w:bottom w:val="dotted" w:sz="6" w:space="0" w:color="CCCCCC"/>
        </w:pBdr>
        <w:shd w:val="clear" w:color="auto" w:fill="FFFFFF"/>
        <w:spacing w:after="120" w:line="360" w:lineRule="atLeast"/>
        <w:jc w:val="center"/>
        <w:outlineLvl w:val="0"/>
        <w:rPr>
          <w:rFonts w:asciiTheme="majorHAnsi" w:eastAsia="Times New Roman" w:hAnsiTheme="majorHAnsi" w:cstheme="majorHAnsi"/>
          <w:color w:val="6F328B"/>
          <w:kern w:val="36"/>
          <w:sz w:val="54"/>
          <w:szCs w:val="54"/>
          <w:lang w:val="en-GB"/>
        </w:rPr>
      </w:pPr>
    </w:p>
    <w:p w14:paraId="2F650136" w14:textId="47427ED7" w:rsidR="00EF2FEE" w:rsidRPr="009B487E" w:rsidRDefault="003412B2" w:rsidP="00E31B93">
      <w:pPr>
        <w:pBdr>
          <w:bottom w:val="dotted" w:sz="6" w:space="0" w:color="CCCCCC"/>
        </w:pBdr>
        <w:shd w:val="clear" w:color="auto" w:fill="FFFFFF"/>
        <w:spacing w:after="120" w:line="360" w:lineRule="atLeast"/>
        <w:ind w:left="360"/>
        <w:jc w:val="center"/>
        <w:outlineLvl w:val="0"/>
        <w:rPr>
          <w:rFonts w:asciiTheme="majorHAnsi" w:eastAsia="Times New Roman" w:hAnsiTheme="majorHAnsi" w:cstheme="majorHAnsi"/>
          <w:b/>
          <w:bCs/>
          <w:color w:val="6F328B"/>
          <w:kern w:val="36"/>
          <w:sz w:val="54"/>
          <w:szCs w:val="54"/>
          <w:lang w:val="en-GB"/>
        </w:rPr>
      </w:pPr>
      <w:r w:rsidRPr="009B487E">
        <w:rPr>
          <w:rFonts w:asciiTheme="majorHAnsi" w:eastAsia="Times New Roman" w:hAnsiTheme="majorHAnsi" w:cstheme="majorHAnsi"/>
          <w:b/>
          <w:bCs/>
          <w:color w:val="6F328B"/>
          <w:kern w:val="36"/>
          <w:sz w:val="54"/>
          <w:szCs w:val="54"/>
          <w:lang w:val="en-GB"/>
        </w:rPr>
        <w:t xml:space="preserve">ArmsCare </w:t>
      </w:r>
      <w:r w:rsidR="00E31B3D" w:rsidRPr="009B487E">
        <w:rPr>
          <w:rFonts w:asciiTheme="majorHAnsi" w:eastAsia="Times New Roman" w:hAnsiTheme="majorHAnsi" w:cstheme="majorHAnsi"/>
          <w:b/>
          <w:bCs/>
          <w:color w:val="6F328B"/>
          <w:kern w:val="36"/>
          <w:sz w:val="54"/>
          <w:szCs w:val="54"/>
          <w:lang w:val="en-GB"/>
        </w:rPr>
        <w:t>C</w:t>
      </w:r>
      <w:r w:rsidR="00EF2FEE" w:rsidRPr="009B487E">
        <w:rPr>
          <w:rFonts w:asciiTheme="majorHAnsi" w:eastAsia="Times New Roman" w:hAnsiTheme="majorHAnsi" w:cstheme="majorHAnsi"/>
          <w:b/>
          <w:bCs/>
          <w:color w:val="6F328B"/>
          <w:kern w:val="36"/>
          <w:sz w:val="54"/>
          <w:szCs w:val="54"/>
          <w:lang w:val="en-GB"/>
        </w:rPr>
        <w:t>omplaints Procedure</w:t>
      </w:r>
    </w:p>
    <w:p w14:paraId="50EC3761" w14:textId="742C8C65" w:rsidR="00EF2FEE" w:rsidRPr="00E31B93" w:rsidRDefault="00EF2FEE" w:rsidP="009B487E">
      <w:pPr>
        <w:pBdr>
          <w:bottom w:val="dotted" w:sz="6" w:space="0" w:color="CCCCCC"/>
        </w:pBdr>
        <w:shd w:val="clear" w:color="auto" w:fill="FFFFFF"/>
        <w:spacing w:after="120" w:line="360" w:lineRule="atLeast"/>
        <w:ind w:left="360"/>
        <w:jc w:val="center"/>
        <w:outlineLvl w:val="1"/>
        <w:rPr>
          <w:rFonts w:asciiTheme="majorHAnsi" w:eastAsia="Times New Roman" w:hAnsiTheme="majorHAnsi" w:cstheme="majorHAnsi"/>
          <w:color w:val="6F328B"/>
          <w:lang w:val="en-GB"/>
        </w:rPr>
      </w:pPr>
      <w:r w:rsidRPr="00E31B93">
        <w:rPr>
          <w:rFonts w:asciiTheme="majorHAnsi" w:eastAsia="Times New Roman" w:hAnsiTheme="majorHAnsi" w:cstheme="majorHAnsi"/>
          <w:color w:val="6F328B"/>
          <w:lang w:val="en-GB"/>
        </w:rPr>
        <w:t xml:space="preserve">Reviewed </w:t>
      </w:r>
      <w:r w:rsidR="00F73F85">
        <w:rPr>
          <w:rFonts w:asciiTheme="majorHAnsi" w:eastAsia="Times New Roman" w:hAnsiTheme="majorHAnsi" w:cstheme="majorHAnsi"/>
          <w:color w:val="6F328B"/>
          <w:lang w:val="en-GB"/>
        </w:rPr>
        <w:t>10.02.2025</w:t>
      </w:r>
    </w:p>
    <w:p w14:paraId="11155803" w14:textId="1FD93F3F" w:rsidR="00EF2FEE" w:rsidRPr="003412B2" w:rsidRDefault="003412B2" w:rsidP="00EF2FEE">
      <w:pPr>
        <w:shd w:val="clear" w:color="auto" w:fill="FFFFFF"/>
        <w:spacing w:before="100" w:beforeAutospacing="1" w:after="100" w:afterAutospacing="1"/>
        <w:rPr>
          <w:rFonts w:asciiTheme="majorHAnsi" w:hAnsiTheme="majorHAnsi" w:cstheme="majorHAnsi"/>
          <w:color w:val="333333"/>
          <w:lang w:val="en-GB"/>
        </w:rPr>
      </w:pPr>
      <w:r w:rsidRPr="003412B2">
        <w:rPr>
          <w:rFonts w:asciiTheme="majorHAnsi" w:hAnsiTheme="majorHAnsi" w:cstheme="majorHAnsi"/>
          <w:color w:val="333333"/>
          <w:lang w:val="en-GB"/>
        </w:rPr>
        <w:t>ArmsCare</w:t>
      </w:r>
      <w:r w:rsidR="00EF2FEE" w:rsidRPr="003412B2">
        <w:rPr>
          <w:rFonts w:asciiTheme="majorHAnsi" w:hAnsiTheme="majorHAnsi" w:cstheme="majorHAnsi"/>
          <w:color w:val="333333"/>
          <w:lang w:val="en-GB"/>
        </w:rPr>
        <w:t xml:space="preserve"> take all complaints seriously and value your opinion, we encourage you to tell us your concerns so we can put things right.</w:t>
      </w:r>
    </w:p>
    <w:p w14:paraId="7ADE2169" w14:textId="77777777" w:rsidR="00EF2FEE" w:rsidRPr="003412B2" w:rsidRDefault="00EF2FEE" w:rsidP="00EF2FEE">
      <w:pPr>
        <w:shd w:val="clear" w:color="auto" w:fill="FFFFFF"/>
        <w:spacing w:before="100" w:beforeAutospacing="1" w:after="100" w:afterAutospacing="1"/>
        <w:rPr>
          <w:rFonts w:asciiTheme="majorHAnsi" w:hAnsiTheme="majorHAnsi" w:cstheme="majorHAnsi"/>
          <w:color w:val="333333"/>
          <w:lang w:val="en-GB"/>
        </w:rPr>
      </w:pPr>
      <w:r w:rsidRPr="003412B2">
        <w:rPr>
          <w:rFonts w:asciiTheme="majorHAnsi" w:hAnsiTheme="majorHAnsi" w:cstheme="majorHAnsi"/>
          <w:color w:val="333333"/>
          <w:lang w:val="en-GB"/>
        </w:rPr>
        <w:t>We do understand that some people are worried about sharing their concerns and complaints with us, so we have a no blame policy and deal with all complaints as opportunities for improvement to our service.</w:t>
      </w:r>
    </w:p>
    <w:p w14:paraId="36B4AD6F" w14:textId="77777777" w:rsidR="00EF2FEE" w:rsidRPr="003412B2" w:rsidRDefault="00EF2FEE" w:rsidP="00EF2FEE">
      <w:pPr>
        <w:pBdr>
          <w:bottom w:val="dotted" w:sz="6" w:space="0" w:color="CCCCCC"/>
        </w:pBdr>
        <w:shd w:val="clear" w:color="auto" w:fill="FFFFFF"/>
        <w:spacing w:after="120" w:line="360" w:lineRule="atLeast"/>
        <w:outlineLvl w:val="1"/>
        <w:rPr>
          <w:rFonts w:asciiTheme="majorHAnsi" w:eastAsia="Times New Roman" w:hAnsiTheme="majorHAnsi" w:cstheme="majorHAnsi"/>
          <w:color w:val="6F328B"/>
          <w:sz w:val="32"/>
          <w:szCs w:val="32"/>
          <w:lang w:val="en-GB"/>
        </w:rPr>
      </w:pPr>
      <w:r w:rsidRPr="003412B2">
        <w:rPr>
          <w:rFonts w:asciiTheme="majorHAnsi" w:eastAsia="Times New Roman" w:hAnsiTheme="majorHAnsi" w:cstheme="majorHAnsi"/>
          <w:color w:val="6F328B"/>
          <w:sz w:val="32"/>
          <w:szCs w:val="32"/>
          <w:lang w:val="en-GB"/>
        </w:rPr>
        <w:t>Who should I contact?</w:t>
      </w:r>
    </w:p>
    <w:p w14:paraId="4C6E5191" w14:textId="3ACEC423" w:rsidR="00EF2FEE" w:rsidRPr="003412B2" w:rsidRDefault="00EF2FEE" w:rsidP="00EF2FEE">
      <w:pPr>
        <w:shd w:val="clear" w:color="auto" w:fill="FFFFFF"/>
        <w:spacing w:before="100" w:beforeAutospacing="1" w:after="100" w:afterAutospacing="1"/>
        <w:rPr>
          <w:rFonts w:asciiTheme="majorHAnsi" w:hAnsiTheme="majorHAnsi" w:cstheme="majorHAnsi"/>
          <w:color w:val="333333"/>
          <w:lang w:val="en-GB"/>
        </w:rPr>
      </w:pPr>
      <w:r w:rsidRPr="003412B2">
        <w:rPr>
          <w:rFonts w:asciiTheme="majorHAnsi" w:hAnsiTheme="majorHAnsi" w:cstheme="majorHAnsi"/>
          <w:color w:val="333333"/>
          <w:lang w:val="en-GB"/>
        </w:rPr>
        <w:t xml:space="preserve">Initially, a complaint can be raised with a senior member of the staff team, who will pass the complaint to the appropriate </w:t>
      </w:r>
      <w:r w:rsidR="00CF6E37" w:rsidRPr="003412B2">
        <w:rPr>
          <w:rFonts w:asciiTheme="majorHAnsi" w:hAnsiTheme="majorHAnsi" w:cstheme="majorHAnsi"/>
          <w:color w:val="333333"/>
          <w:lang w:val="en-GB"/>
        </w:rPr>
        <w:t>person.</w:t>
      </w:r>
    </w:p>
    <w:p w14:paraId="3F3C0423" w14:textId="77777777" w:rsidR="00EF2FEE" w:rsidRPr="003412B2" w:rsidRDefault="00EF2FEE" w:rsidP="00EF2FEE">
      <w:pPr>
        <w:numPr>
          <w:ilvl w:val="0"/>
          <w:numId w:val="1"/>
        </w:numPr>
        <w:shd w:val="clear" w:color="auto" w:fill="FFFFFF"/>
        <w:spacing w:before="100" w:beforeAutospacing="1" w:after="100" w:afterAutospacing="1"/>
        <w:rPr>
          <w:rFonts w:asciiTheme="majorHAnsi" w:eastAsia="Times New Roman" w:hAnsiTheme="majorHAnsi" w:cstheme="majorHAnsi"/>
          <w:color w:val="333333"/>
          <w:lang w:val="en-GB"/>
        </w:rPr>
      </w:pPr>
      <w:r w:rsidRPr="003412B2">
        <w:rPr>
          <w:rFonts w:asciiTheme="majorHAnsi" w:eastAsia="Times New Roman" w:hAnsiTheme="majorHAnsi" w:cstheme="majorHAnsi"/>
          <w:color w:val="333333"/>
          <w:lang w:val="en-GB"/>
        </w:rPr>
        <w:t>You can speak to the Manager who will decide whether an investigation is necessary. Depending on the seriousness of the complaint, timescale may vary from 48 hours to 7 days. If the complaint is of a more serious nature, then it may take up to three months, due to other professional involvement (other agencies).</w:t>
      </w:r>
    </w:p>
    <w:p w14:paraId="7C779218" w14:textId="1320439C" w:rsidR="00EF2FEE" w:rsidRPr="003412B2" w:rsidRDefault="00EF2FEE" w:rsidP="00EF2FEE">
      <w:pPr>
        <w:numPr>
          <w:ilvl w:val="0"/>
          <w:numId w:val="1"/>
        </w:numPr>
        <w:shd w:val="clear" w:color="auto" w:fill="FFFFFF"/>
        <w:spacing w:before="100" w:beforeAutospacing="1" w:after="100" w:afterAutospacing="1"/>
        <w:rPr>
          <w:rFonts w:asciiTheme="majorHAnsi" w:eastAsia="Times New Roman" w:hAnsiTheme="majorHAnsi" w:cstheme="majorHAnsi"/>
          <w:color w:val="333333"/>
          <w:lang w:val="en-GB"/>
        </w:rPr>
      </w:pPr>
      <w:r w:rsidRPr="003412B2">
        <w:rPr>
          <w:rFonts w:asciiTheme="majorHAnsi" w:eastAsia="Times New Roman" w:hAnsiTheme="majorHAnsi" w:cstheme="majorHAnsi"/>
          <w:color w:val="333333"/>
          <w:lang w:val="en-GB"/>
        </w:rPr>
        <w:t xml:space="preserve">Leave a message in the Complaints Box in the reception </w:t>
      </w:r>
      <w:r w:rsidR="003412B2" w:rsidRPr="003412B2">
        <w:rPr>
          <w:rFonts w:asciiTheme="majorHAnsi" w:eastAsia="Times New Roman" w:hAnsiTheme="majorHAnsi" w:cstheme="majorHAnsi"/>
          <w:color w:val="333333"/>
          <w:lang w:val="en-GB"/>
        </w:rPr>
        <w:t>area.</w:t>
      </w:r>
    </w:p>
    <w:p w14:paraId="122CABB1" w14:textId="5B3558D6" w:rsidR="00EF2FEE" w:rsidRPr="003412B2" w:rsidRDefault="00EF2FEE" w:rsidP="00EF2FEE">
      <w:pPr>
        <w:numPr>
          <w:ilvl w:val="0"/>
          <w:numId w:val="1"/>
        </w:numPr>
        <w:shd w:val="clear" w:color="auto" w:fill="FFFFFF"/>
        <w:spacing w:before="100" w:beforeAutospacing="1" w:after="100" w:afterAutospacing="1"/>
        <w:rPr>
          <w:rFonts w:asciiTheme="majorHAnsi" w:eastAsia="Times New Roman" w:hAnsiTheme="majorHAnsi" w:cstheme="majorHAnsi"/>
          <w:color w:val="333333"/>
          <w:lang w:val="en-GB"/>
        </w:rPr>
      </w:pPr>
      <w:r w:rsidRPr="003412B2">
        <w:rPr>
          <w:rFonts w:asciiTheme="majorHAnsi" w:eastAsia="Times New Roman" w:hAnsiTheme="majorHAnsi" w:cstheme="majorHAnsi"/>
          <w:color w:val="333333"/>
          <w:lang w:val="en-GB"/>
        </w:rPr>
        <w:t xml:space="preserve">Email the Home Manager, </w:t>
      </w:r>
      <w:r w:rsidR="003412B2">
        <w:rPr>
          <w:rFonts w:asciiTheme="majorHAnsi" w:eastAsia="Times New Roman" w:hAnsiTheme="majorHAnsi" w:cstheme="majorHAnsi"/>
          <w:color w:val="333333"/>
          <w:lang w:val="en-GB"/>
        </w:rPr>
        <w:t>Operations Manager</w:t>
      </w:r>
      <w:r w:rsidRPr="003412B2">
        <w:rPr>
          <w:rFonts w:asciiTheme="majorHAnsi" w:eastAsia="Times New Roman" w:hAnsiTheme="majorHAnsi" w:cstheme="majorHAnsi"/>
          <w:color w:val="333333"/>
          <w:lang w:val="en-GB"/>
        </w:rPr>
        <w:t>, The Directors</w:t>
      </w:r>
    </w:p>
    <w:p w14:paraId="56C35A46" w14:textId="3D136B7D" w:rsidR="00EF2FEE" w:rsidRPr="003412B2" w:rsidRDefault="00EF2FEE" w:rsidP="00EF2FEE">
      <w:pPr>
        <w:numPr>
          <w:ilvl w:val="0"/>
          <w:numId w:val="1"/>
        </w:numPr>
        <w:shd w:val="clear" w:color="auto" w:fill="FFFFFF"/>
        <w:spacing w:before="100" w:beforeAutospacing="1" w:after="100" w:afterAutospacing="1"/>
        <w:rPr>
          <w:rFonts w:asciiTheme="majorHAnsi" w:eastAsia="Times New Roman" w:hAnsiTheme="majorHAnsi" w:cstheme="majorHAnsi"/>
          <w:color w:val="333333"/>
          <w:lang w:val="en-GB"/>
        </w:rPr>
      </w:pPr>
      <w:r w:rsidRPr="003412B2">
        <w:rPr>
          <w:rFonts w:asciiTheme="majorHAnsi" w:eastAsia="Times New Roman" w:hAnsiTheme="majorHAnsi" w:cstheme="majorHAnsi"/>
          <w:color w:val="333333"/>
          <w:lang w:val="en-GB"/>
        </w:rPr>
        <w:t xml:space="preserve">If the complaint is about the manager, you can speak to the </w:t>
      </w:r>
      <w:r w:rsidR="003412B2">
        <w:rPr>
          <w:rFonts w:asciiTheme="majorHAnsi" w:eastAsia="Times New Roman" w:hAnsiTheme="majorHAnsi" w:cstheme="majorHAnsi"/>
          <w:color w:val="333333"/>
          <w:lang w:val="en-GB"/>
        </w:rPr>
        <w:t>Operations Manager</w:t>
      </w:r>
    </w:p>
    <w:p w14:paraId="1F6B1961" w14:textId="77777777" w:rsidR="00EF2FEE" w:rsidRPr="003412B2" w:rsidRDefault="00EF2FEE" w:rsidP="00EF2FEE">
      <w:pPr>
        <w:pBdr>
          <w:bottom w:val="dotted" w:sz="6" w:space="0" w:color="CCCCCC"/>
        </w:pBdr>
        <w:shd w:val="clear" w:color="auto" w:fill="FFFFFF"/>
        <w:spacing w:after="120" w:line="360" w:lineRule="atLeast"/>
        <w:outlineLvl w:val="1"/>
        <w:rPr>
          <w:rFonts w:asciiTheme="majorHAnsi" w:eastAsia="Times New Roman" w:hAnsiTheme="majorHAnsi" w:cstheme="majorHAnsi"/>
          <w:color w:val="6F328B"/>
          <w:sz w:val="32"/>
          <w:szCs w:val="32"/>
          <w:lang w:val="en-GB"/>
        </w:rPr>
      </w:pPr>
      <w:r w:rsidRPr="003412B2">
        <w:rPr>
          <w:rFonts w:asciiTheme="majorHAnsi" w:eastAsia="Times New Roman" w:hAnsiTheme="majorHAnsi" w:cstheme="majorHAnsi"/>
          <w:color w:val="6F328B"/>
          <w:sz w:val="32"/>
          <w:szCs w:val="32"/>
          <w:lang w:val="en-GB"/>
        </w:rPr>
        <w:t>What we will do:</w:t>
      </w:r>
    </w:p>
    <w:p w14:paraId="6AB971EE" w14:textId="5CC62B58" w:rsidR="00EF2FEE" w:rsidRPr="003412B2" w:rsidRDefault="00EF2FEE" w:rsidP="00EF2FEE">
      <w:pPr>
        <w:shd w:val="clear" w:color="auto" w:fill="FFFFFF"/>
        <w:spacing w:before="100" w:beforeAutospacing="1" w:after="100" w:afterAutospacing="1"/>
        <w:rPr>
          <w:rFonts w:asciiTheme="majorHAnsi" w:hAnsiTheme="majorHAnsi" w:cstheme="majorHAnsi"/>
          <w:color w:val="333333"/>
          <w:lang w:val="en-GB"/>
        </w:rPr>
      </w:pPr>
      <w:r w:rsidRPr="003412B2">
        <w:rPr>
          <w:rFonts w:asciiTheme="majorHAnsi" w:hAnsiTheme="majorHAnsi" w:cstheme="majorHAnsi"/>
          <w:color w:val="333333"/>
          <w:lang w:val="en-GB"/>
        </w:rPr>
        <w:t xml:space="preserve">We will call you to confirm that we have received the </w:t>
      </w:r>
      <w:r w:rsidR="003412B2" w:rsidRPr="003412B2">
        <w:rPr>
          <w:rFonts w:asciiTheme="majorHAnsi" w:hAnsiTheme="majorHAnsi" w:cstheme="majorHAnsi"/>
          <w:color w:val="333333"/>
          <w:lang w:val="en-GB"/>
        </w:rPr>
        <w:t>information,</w:t>
      </w:r>
      <w:r w:rsidRPr="003412B2">
        <w:rPr>
          <w:rFonts w:asciiTheme="majorHAnsi" w:hAnsiTheme="majorHAnsi" w:cstheme="majorHAnsi"/>
          <w:color w:val="333333"/>
          <w:lang w:val="en-GB"/>
        </w:rPr>
        <w:t xml:space="preserve"> and we will also confirm this in writing, as soon as possible. You will be invited to meet with the Registered Manager and/or Operations Manager if you wish to do so.</w:t>
      </w:r>
    </w:p>
    <w:p w14:paraId="6754B38A" w14:textId="77777777" w:rsidR="00EF2FEE" w:rsidRPr="003412B2" w:rsidRDefault="00EF2FEE" w:rsidP="00EF2FEE">
      <w:pPr>
        <w:shd w:val="clear" w:color="auto" w:fill="FFFFFF"/>
        <w:spacing w:before="100" w:beforeAutospacing="1" w:after="100" w:afterAutospacing="1"/>
        <w:rPr>
          <w:rFonts w:asciiTheme="majorHAnsi" w:hAnsiTheme="majorHAnsi" w:cstheme="majorHAnsi"/>
          <w:color w:val="333333"/>
          <w:lang w:val="en-GB"/>
        </w:rPr>
      </w:pPr>
      <w:r w:rsidRPr="003412B2">
        <w:rPr>
          <w:rFonts w:asciiTheme="majorHAnsi" w:hAnsiTheme="majorHAnsi" w:cstheme="majorHAnsi"/>
          <w:color w:val="333333"/>
          <w:lang w:val="en-GB"/>
        </w:rPr>
        <w:t>If the complaint was regarding the home manager, the Operations Manager will gather the relevant information and will decide what action will need to be taken and is other professionals need to be informed. A meeting between the Operations Manager and Director will take place and you will be invited to attend.</w:t>
      </w:r>
    </w:p>
    <w:p w14:paraId="3778AD8B" w14:textId="77777777" w:rsidR="00EF2FEE" w:rsidRPr="003412B2" w:rsidRDefault="00EF2FEE" w:rsidP="00EF2FEE">
      <w:pPr>
        <w:pBdr>
          <w:bottom w:val="dotted" w:sz="6" w:space="0" w:color="CCCCCC"/>
        </w:pBdr>
        <w:shd w:val="clear" w:color="auto" w:fill="FFFFFF"/>
        <w:spacing w:after="120" w:line="360" w:lineRule="atLeast"/>
        <w:outlineLvl w:val="1"/>
        <w:rPr>
          <w:rFonts w:asciiTheme="majorHAnsi" w:eastAsia="Times New Roman" w:hAnsiTheme="majorHAnsi" w:cstheme="majorHAnsi"/>
          <w:color w:val="6F328B"/>
          <w:sz w:val="32"/>
          <w:szCs w:val="32"/>
          <w:lang w:val="en-GB"/>
        </w:rPr>
      </w:pPr>
      <w:r w:rsidRPr="003412B2">
        <w:rPr>
          <w:rFonts w:asciiTheme="majorHAnsi" w:eastAsia="Times New Roman" w:hAnsiTheme="majorHAnsi" w:cstheme="majorHAnsi"/>
          <w:color w:val="6F328B"/>
          <w:sz w:val="32"/>
          <w:szCs w:val="32"/>
          <w:lang w:val="en-GB"/>
        </w:rPr>
        <w:t>What happens next?</w:t>
      </w:r>
    </w:p>
    <w:p w14:paraId="2BA6835E" w14:textId="3C0ECC30" w:rsidR="00EF2FEE" w:rsidRPr="003412B2" w:rsidRDefault="00EF2FEE" w:rsidP="00EF2FEE">
      <w:pPr>
        <w:shd w:val="clear" w:color="auto" w:fill="FFFFFF"/>
        <w:spacing w:before="100" w:beforeAutospacing="1" w:after="100" w:afterAutospacing="1"/>
        <w:rPr>
          <w:rFonts w:asciiTheme="majorHAnsi" w:hAnsiTheme="majorHAnsi" w:cstheme="majorHAnsi"/>
          <w:color w:val="333333"/>
          <w:lang w:val="en-GB"/>
        </w:rPr>
      </w:pPr>
      <w:r w:rsidRPr="003412B2">
        <w:rPr>
          <w:rFonts w:asciiTheme="majorHAnsi" w:hAnsiTheme="majorHAnsi" w:cstheme="majorHAnsi"/>
          <w:color w:val="333333"/>
          <w:lang w:val="en-GB"/>
        </w:rPr>
        <w:t xml:space="preserve">We will </w:t>
      </w:r>
      <w:r w:rsidR="00CF6E37" w:rsidRPr="003412B2">
        <w:rPr>
          <w:rFonts w:asciiTheme="majorHAnsi" w:hAnsiTheme="majorHAnsi" w:cstheme="majorHAnsi"/>
          <w:color w:val="333333"/>
          <w:lang w:val="en-GB"/>
        </w:rPr>
        <w:t>gather</w:t>
      </w:r>
      <w:r w:rsidRPr="003412B2">
        <w:rPr>
          <w:rFonts w:asciiTheme="majorHAnsi" w:hAnsiTheme="majorHAnsi" w:cstheme="majorHAnsi"/>
          <w:color w:val="333333"/>
          <w:lang w:val="en-GB"/>
        </w:rPr>
        <w:t xml:space="preserve"> all information and statements as necessary to ensure the complaint is dealt with appropriately, we will ensure that other professionals are made aware if it is deemed as a safeguarding issue.</w:t>
      </w:r>
    </w:p>
    <w:p w14:paraId="2E0A66C5" w14:textId="77777777" w:rsidR="00EF2FEE" w:rsidRPr="003412B2" w:rsidRDefault="00EF2FEE" w:rsidP="00EF2FEE">
      <w:pPr>
        <w:pBdr>
          <w:bottom w:val="dotted" w:sz="6" w:space="0" w:color="CCCCCC"/>
        </w:pBdr>
        <w:shd w:val="clear" w:color="auto" w:fill="FFFFFF"/>
        <w:spacing w:after="120" w:line="360" w:lineRule="atLeast"/>
        <w:outlineLvl w:val="1"/>
        <w:rPr>
          <w:rFonts w:asciiTheme="majorHAnsi" w:eastAsia="Times New Roman" w:hAnsiTheme="majorHAnsi" w:cstheme="majorHAnsi"/>
          <w:color w:val="6F328B"/>
          <w:sz w:val="32"/>
          <w:szCs w:val="32"/>
          <w:lang w:val="en-GB"/>
        </w:rPr>
      </w:pPr>
      <w:r w:rsidRPr="003412B2">
        <w:rPr>
          <w:rFonts w:asciiTheme="majorHAnsi" w:eastAsia="Times New Roman" w:hAnsiTheme="majorHAnsi" w:cstheme="majorHAnsi"/>
          <w:color w:val="6F328B"/>
          <w:sz w:val="32"/>
          <w:szCs w:val="32"/>
          <w:lang w:val="en-GB"/>
        </w:rPr>
        <w:t>How long will it take?</w:t>
      </w:r>
    </w:p>
    <w:p w14:paraId="31018D54" w14:textId="416CEDF1" w:rsidR="00745E5C" w:rsidRPr="003412B2" w:rsidRDefault="00EF2FEE" w:rsidP="00EF2FEE">
      <w:pPr>
        <w:shd w:val="clear" w:color="auto" w:fill="FFFFFF"/>
        <w:spacing w:before="100" w:beforeAutospacing="1" w:after="100" w:afterAutospacing="1"/>
        <w:rPr>
          <w:rFonts w:asciiTheme="majorHAnsi" w:hAnsiTheme="majorHAnsi" w:cstheme="majorHAnsi"/>
          <w:color w:val="333333"/>
          <w:lang w:val="en-GB"/>
        </w:rPr>
      </w:pPr>
      <w:r w:rsidRPr="003412B2">
        <w:rPr>
          <w:rFonts w:asciiTheme="majorHAnsi" w:hAnsiTheme="majorHAnsi" w:cstheme="majorHAnsi"/>
          <w:color w:val="333333"/>
          <w:lang w:val="en-GB"/>
        </w:rPr>
        <w:t xml:space="preserve">We will aim to complete our inquiry from a minimum of 48 hours to 7 days. If the case is of a more serious nature, that may need further investigation, then it may take up to three months, due to professional involvement </w:t>
      </w:r>
      <w:r w:rsidR="003412B2">
        <w:rPr>
          <w:rFonts w:asciiTheme="majorHAnsi" w:hAnsiTheme="majorHAnsi" w:cstheme="majorHAnsi"/>
          <w:color w:val="333333"/>
          <w:lang w:val="en-GB"/>
        </w:rPr>
        <w:t xml:space="preserve">of </w:t>
      </w:r>
      <w:r w:rsidRPr="003412B2">
        <w:rPr>
          <w:rFonts w:asciiTheme="majorHAnsi" w:hAnsiTheme="majorHAnsi" w:cstheme="majorHAnsi"/>
          <w:color w:val="333333"/>
          <w:lang w:val="en-GB"/>
        </w:rPr>
        <w:t>other agencies</w:t>
      </w:r>
      <w:r w:rsidR="003412B2">
        <w:rPr>
          <w:rFonts w:asciiTheme="majorHAnsi" w:hAnsiTheme="majorHAnsi" w:cstheme="majorHAnsi"/>
          <w:color w:val="333333"/>
          <w:lang w:val="en-GB"/>
        </w:rPr>
        <w:t>.</w:t>
      </w:r>
    </w:p>
    <w:p w14:paraId="6AD76FAA" w14:textId="77777777" w:rsidR="003412B2" w:rsidRDefault="003412B2" w:rsidP="00EF2FEE">
      <w:pPr>
        <w:pBdr>
          <w:bottom w:val="dotted" w:sz="6" w:space="0" w:color="CCCCCC"/>
        </w:pBdr>
        <w:shd w:val="clear" w:color="auto" w:fill="FFFFFF"/>
        <w:spacing w:after="120" w:line="360" w:lineRule="atLeast"/>
        <w:outlineLvl w:val="1"/>
        <w:rPr>
          <w:rFonts w:asciiTheme="majorHAnsi" w:eastAsia="Times New Roman" w:hAnsiTheme="majorHAnsi" w:cstheme="majorHAnsi"/>
          <w:color w:val="6F328B"/>
          <w:sz w:val="32"/>
          <w:szCs w:val="32"/>
          <w:lang w:val="en-GB"/>
        </w:rPr>
      </w:pPr>
    </w:p>
    <w:p w14:paraId="6DCADBAA" w14:textId="77777777" w:rsidR="003412B2" w:rsidRDefault="003412B2" w:rsidP="00EF2FEE">
      <w:pPr>
        <w:pBdr>
          <w:bottom w:val="dotted" w:sz="6" w:space="0" w:color="CCCCCC"/>
        </w:pBdr>
        <w:shd w:val="clear" w:color="auto" w:fill="FFFFFF"/>
        <w:spacing w:after="120" w:line="360" w:lineRule="atLeast"/>
        <w:outlineLvl w:val="1"/>
        <w:rPr>
          <w:rFonts w:asciiTheme="majorHAnsi" w:eastAsia="Times New Roman" w:hAnsiTheme="majorHAnsi" w:cstheme="majorHAnsi"/>
          <w:color w:val="6F328B"/>
          <w:sz w:val="32"/>
          <w:szCs w:val="32"/>
          <w:lang w:val="en-GB"/>
        </w:rPr>
      </w:pPr>
    </w:p>
    <w:p w14:paraId="0A2FCF5B" w14:textId="65E3C35E" w:rsidR="00EF2FEE" w:rsidRPr="00CF6E37" w:rsidRDefault="00EF2FEE" w:rsidP="00EF2FEE">
      <w:pPr>
        <w:pBdr>
          <w:bottom w:val="dotted" w:sz="6" w:space="0" w:color="CCCCCC"/>
        </w:pBdr>
        <w:shd w:val="clear" w:color="auto" w:fill="FFFFFF"/>
        <w:spacing w:after="120" w:line="360" w:lineRule="atLeast"/>
        <w:outlineLvl w:val="1"/>
        <w:rPr>
          <w:rFonts w:asciiTheme="majorHAnsi" w:eastAsia="Times New Roman" w:hAnsiTheme="majorHAnsi" w:cstheme="majorHAnsi"/>
          <w:color w:val="6F328B"/>
          <w:sz w:val="32"/>
          <w:szCs w:val="32"/>
          <w:lang w:val="en-GB"/>
        </w:rPr>
      </w:pPr>
      <w:r w:rsidRPr="00CF6E37">
        <w:rPr>
          <w:rFonts w:asciiTheme="majorHAnsi" w:eastAsia="Times New Roman" w:hAnsiTheme="majorHAnsi" w:cstheme="majorHAnsi"/>
          <w:color w:val="6F328B"/>
          <w:sz w:val="32"/>
          <w:szCs w:val="32"/>
          <w:lang w:val="en-GB"/>
        </w:rPr>
        <w:lastRenderedPageBreak/>
        <w:t>Who else can help?</w:t>
      </w:r>
    </w:p>
    <w:p w14:paraId="67328D94" w14:textId="1A5A05E4" w:rsidR="00EF2FEE" w:rsidRPr="00CF6E37" w:rsidRDefault="002E2D5A" w:rsidP="00080370">
      <w:pPr>
        <w:shd w:val="clear" w:color="auto" w:fill="FFFFFF"/>
        <w:spacing w:before="100" w:beforeAutospacing="1" w:after="100" w:afterAutospacing="1"/>
        <w:ind w:left="360"/>
        <w:rPr>
          <w:rFonts w:asciiTheme="majorHAnsi" w:eastAsia="Times New Roman" w:hAnsiTheme="majorHAnsi" w:cstheme="majorHAnsi"/>
          <w:color w:val="333333"/>
          <w:sz w:val="20"/>
          <w:szCs w:val="20"/>
          <w:lang w:val="en-GB"/>
        </w:rPr>
      </w:pPr>
      <w:r w:rsidRPr="00CF6E37">
        <w:rPr>
          <w:rFonts w:asciiTheme="majorHAnsi" w:eastAsia="Times New Roman" w:hAnsiTheme="majorHAnsi" w:cstheme="majorHAnsi"/>
          <w:color w:val="333333"/>
          <w:sz w:val="20"/>
          <w:szCs w:val="20"/>
          <w:lang w:val="en-GB"/>
        </w:rPr>
        <w:t>Sherry Peel</w:t>
      </w:r>
      <w:r w:rsidR="00CF6E37">
        <w:rPr>
          <w:rFonts w:asciiTheme="majorHAnsi" w:eastAsia="Times New Roman" w:hAnsiTheme="majorHAnsi" w:cstheme="majorHAnsi"/>
          <w:color w:val="333333"/>
          <w:sz w:val="20"/>
          <w:szCs w:val="20"/>
          <w:lang w:val="en-GB"/>
        </w:rPr>
        <w:tab/>
      </w:r>
      <w:r w:rsidR="00CF6E37">
        <w:rPr>
          <w:rFonts w:asciiTheme="majorHAnsi" w:eastAsia="Times New Roman" w:hAnsiTheme="majorHAnsi" w:cstheme="majorHAnsi"/>
          <w:color w:val="333333"/>
          <w:sz w:val="20"/>
          <w:szCs w:val="20"/>
          <w:lang w:val="en-GB"/>
        </w:rPr>
        <w:tab/>
      </w:r>
      <w:r w:rsidR="00CF6E37">
        <w:rPr>
          <w:rFonts w:asciiTheme="majorHAnsi" w:eastAsia="Times New Roman" w:hAnsiTheme="majorHAnsi" w:cstheme="majorHAnsi"/>
          <w:color w:val="333333"/>
          <w:sz w:val="20"/>
          <w:szCs w:val="20"/>
          <w:lang w:val="en-GB"/>
        </w:rPr>
        <w:tab/>
      </w:r>
      <w:r w:rsidR="00CF6E37">
        <w:rPr>
          <w:rFonts w:asciiTheme="majorHAnsi" w:eastAsia="Times New Roman" w:hAnsiTheme="majorHAnsi" w:cstheme="majorHAnsi"/>
          <w:color w:val="333333"/>
          <w:sz w:val="20"/>
          <w:szCs w:val="20"/>
          <w:lang w:val="en-GB"/>
        </w:rPr>
        <w:tab/>
      </w:r>
      <w:r w:rsidR="00CF6E37" w:rsidRPr="00CF6E37">
        <w:rPr>
          <w:rFonts w:asciiTheme="majorHAnsi" w:eastAsia="Times New Roman" w:hAnsiTheme="majorHAnsi" w:cstheme="majorHAnsi"/>
          <w:color w:val="333333"/>
          <w:sz w:val="20"/>
          <w:szCs w:val="20"/>
          <w:lang w:val="en-GB"/>
        </w:rPr>
        <w:t>01485 518243 – Email: </w:t>
      </w:r>
      <w:hyperlink r:id="rId5" w:history="1">
        <w:r w:rsidR="00CF6E37" w:rsidRPr="00CF6E37">
          <w:rPr>
            <w:rFonts w:asciiTheme="majorHAnsi" w:eastAsia="Times New Roman" w:hAnsiTheme="majorHAnsi" w:cstheme="majorHAnsi"/>
            <w:color w:val="0000FF"/>
            <w:sz w:val="20"/>
            <w:szCs w:val="20"/>
            <w:u w:val="single"/>
            <w:lang w:val="en-GB"/>
          </w:rPr>
          <w:t>dh@armscare.co.uk</w:t>
        </w:r>
      </w:hyperlink>
      <w:r w:rsidR="00EF2FEE" w:rsidRPr="00CF6E37">
        <w:rPr>
          <w:rFonts w:asciiTheme="majorHAnsi" w:eastAsia="Times New Roman" w:hAnsiTheme="majorHAnsi" w:cstheme="majorHAnsi"/>
          <w:color w:val="333333"/>
          <w:sz w:val="20"/>
          <w:szCs w:val="20"/>
          <w:lang w:val="en-GB"/>
        </w:rPr>
        <w:br/>
        <w:t>Docking House</w:t>
      </w:r>
      <w:r w:rsidR="00EF2FEE" w:rsidRPr="00CF6E37">
        <w:rPr>
          <w:rFonts w:asciiTheme="majorHAnsi" w:eastAsia="Times New Roman" w:hAnsiTheme="majorHAnsi" w:cstheme="majorHAnsi"/>
          <w:color w:val="333333"/>
          <w:sz w:val="20"/>
          <w:szCs w:val="20"/>
          <w:lang w:val="en-GB"/>
        </w:rPr>
        <w:br/>
        <w:t>Station Road</w:t>
      </w:r>
      <w:r w:rsidR="00EF2FEE" w:rsidRPr="00CF6E37">
        <w:rPr>
          <w:rFonts w:asciiTheme="majorHAnsi" w:eastAsia="Times New Roman" w:hAnsiTheme="majorHAnsi" w:cstheme="majorHAnsi"/>
          <w:color w:val="333333"/>
          <w:sz w:val="20"/>
          <w:szCs w:val="20"/>
          <w:lang w:val="en-GB"/>
        </w:rPr>
        <w:br/>
        <w:t>Docking</w:t>
      </w:r>
      <w:r w:rsidR="00EF2FEE" w:rsidRPr="00CF6E37">
        <w:rPr>
          <w:rFonts w:asciiTheme="majorHAnsi" w:eastAsia="Times New Roman" w:hAnsiTheme="majorHAnsi" w:cstheme="majorHAnsi"/>
          <w:color w:val="333333"/>
          <w:sz w:val="20"/>
          <w:szCs w:val="20"/>
          <w:lang w:val="en-GB"/>
        </w:rPr>
        <w:br/>
        <w:t>King’s Lynn</w:t>
      </w:r>
      <w:r w:rsidR="00CF6E37">
        <w:rPr>
          <w:rFonts w:asciiTheme="majorHAnsi" w:eastAsia="Times New Roman" w:hAnsiTheme="majorHAnsi" w:cstheme="majorHAnsi"/>
          <w:color w:val="333333"/>
          <w:sz w:val="20"/>
          <w:szCs w:val="20"/>
          <w:lang w:val="en-GB"/>
        </w:rPr>
        <w:t xml:space="preserve">, </w:t>
      </w:r>
      <w:r w:rsidR="00EF2FEE" w:rsidRPr="00CF6E37">
        <w:rPr>
          <w:rFonts w:asciiTheme="majorHAnsi" w:eastAsia="Times New Roman" w:hAnsiTheme="majorHAnsi" w:cstheme="majorHAnsi"/>
          <w:color w:val="333333"/>
          <w:sz w:val="20"/>
          <w:szCs w:val="20"/>
          <w:lang w:val="en-GB"/>
        </w:rPr>
        <w:t>PE31 8LS</w:t>
      </w:r>
    </w:p>
    <w:p w14:paraId="0DFB183B" w14:textId="4C4F37BB" w:rsidR="00080370" w:rsidRPr="00CF6E37" w:rsidRDefault="00CF6E37" w:rsidP="00CF6E37">
      <w:pPr>
        <w:pStyle w:val="NoSpacing"/>
        <w:rPr>
          <w:rFonts w:asciiTheme="majorHAnsi" w:eastAsia="Times New Roman" w:hAnsiTheme="majorHAnsi" w:cstheme="majorHAnsi"/>
          <w:color w:val="333333"/>
          <w:sz w:val="20"/>
          <w:szCs w:val="20"/>
          <w:lang w:val="en-GB"/>
        </w:rPr>
      </w:pPr>
      <w:r>
        <w:rPr>
          <w:rFonts w:asciiTheme="majorHAnsi" w:eastAsia="Times New Roman" w:hAnsiTheme="majorHAnsi" w:cstheme="majorHAnsi"/>
          <w:color w:val="333333"/>
          <w:sz w:val="20"/>
          <w:szCs w:val="20"/>
          <w:lang w:val="en-GB"/>
        </w:rPr>
        <w:t xml:space="preserve">       </w:t>
      </w:r>
      <w:r w:rsidR="00080370" w:rsidRPr="00CF6E37">
        <w:rPr>
          <w:rFonts w:asciiTheme="majorHAnsi" w:eastAsia="Times New Roman" w:hAnsiTheme="majorHAnsi" w:cstheme="majorHAnsi"/>
          <w:color w:val="333333"/>
          <w:sz w:val="20"/>
          <w:szCs w:val="20"/>
          <w:lang w:val="en-GB"/>
        </w:rPr>
        <w:t>Y</w:t>
      </w:r>
      <w:r w:rsidR="00A56FFC" w:rsidRPr="00CF6E37">
        <w:rPr>
          <w:rFonts w:asciiTheme="majorHAnsi" w:eastAsia="Times New Roman" w:hAnsiTheme="majorHAnsi" w:cstheme="majorHAnsi"/>
          <w:color w:val="333333"/>
          <w:sz w:val="20"/>
          <w:szCs w:val="20"/>
          <w:lang w:val="en-GB"/>
        </w:rPr>
        <w:t>vonne Sands</w:t>
      </w:r>
      <w:r w:rsidRPr="00CF6E37">
        <w:rPr>
          <w:rFonts w:asciiTheme="majorHAnsi" w:eastAsia="Times New Roman" w:hAnsiTheme="majorHAnsi" w:cstheme="majorHAnsi"/>
          <w:color w:val="333333"/>
          <w:sz w:val="20"/>
          <w:szCs w:val="20"/>
          <w:lang w:val="en-GB"/>
        </w:rPr>
        <w:t xml:space="preserve">       </w:t>
      </w:r>
      <w:r>
        <w:rPr>
          <w:rFonts w:asciiTheme="majorHAnsi" w:eastAsia="Times New Roman" w:hAnsiTheme="majorHAnsi" w:cstheme="majorHAnsi"/>
          <w:color w:val="333333"/>
          <w:sz w:val="20"/>
          <w:szCs w:val="20"/>
          <w:lang w:val="en-GB"/>
        </w:rPr>
        <w:tab/>
      </w:r>
      <w:r>
        <w:rPr>
          <w:rFonts w:asciiTheme="majorHAnsi" w:eastAsia="Times New Roman" w:hAnsiTheme="majorHAnsi" w:cstheme="majorHAnsi"/>
          <w:color w:val="333333"/>
          <w:sz w:val="20"/>
          <w:szCs w:val="20"/>
          <w:lang w:val="en-GB"/>
        </w:rPr>
        <w:tab/>
      </w:r>
      <w:r>
        <w:rPr>
          <w:rFonts w:asciiTheme="majorHAnsi" w:eastAsia="Times New Roman" w:hAnsiTheme="majorHAnsi" w:cstheme="majorHAnsi"/>
          <w:color w:val="333333"/>
          <w:sz w:val="20"/>
          <w:szCs w:val="20"/>
          <w:lang w:val="en-GB"/>
        </w:rPr>
        <w:tab/>
      </w:r>
      <w:r w:rsidRPr="00CF6E37">
        <w:rPr>
          <w:rFonts w:asciiTheme="majorHAnsi" w:eastAsia="Times New Roman" w:hAnsiTheme="majorHAnsi" w:cstheme="majorHAnsi"/>
          <w:color w:val="333333"/>
          <w:sz w:val="20"/>
          <w:szCs w:val="20"/>
          <w:lang w:val="en-GB"/>
        </w:rPr>
        <w:t>01485 572127 – Email: </w:t>
      </w:r>
      <w:hyperlink r:id="rId6" w:history="1">
        <w:r w:rsidRPr="00CF6E37">
          <w:rPr>
            <w:rFonts w:asciiTheme="majorHAnsi" w:eastAsia="Times New Roman" w:hAnsiTheme="majorHAnsi" w:cstheme="majorHAnsi"/>
            <w:color w:val="0000FF"/>
            <w:sz w:val="20"/>
            <w:szCs w:val="20"/>
            <w:u w:val="single"/>
            <w:lang w:val="en-GB"/>
          </w:rPr>
          <w:t>sh@armscare.co.uk</w:t>
        </w:r>
      </w:hyperlink>
    </w:p>
    <w:p w14:paraId="49F16E4A" w14:textId="1B0C3F47" w:rsidR="00080370" w:rsidRPr="00CF6E37" w:rsidRDefault="00A56FFC" w:rsidP="00080370">
      <w:pPr>
        <w:pStyle w:val="NoSpacing"/>
        <w:rPr>
          <w:rFonts w:asciiTheme="majorHAnsi" w:eastAsia="Times New Roman" w:hAnsiTheme="majorHAnsi" w:cstheme="majorHAnsi"/>
          <w:color w:val="0000FF"/>
          <w:sz w:val="20"/>
          <w:szCs w:val="20"/>
          <w:u w:val="single"/>
          <w:lang w:val="en-GB"/>
        </w:rPr>
      </w:pPr>
      <w:r w:rsidRPr="00CF6E37">
        <w:rPr>
          <w:rFonts w:asciiTheme="majorHAnsi" w:eastAsia="Times New Roman" w:hAnsiTheme="majorHAnsi" w:cstheme="majorHAnsi"/>
          <w:color w:val="333333"/>
          <w:sz w:val="20"/>
          <w:szCs w:val="20"/>
          <w:lang w:val="en-GB"/>
        </w:rPr>
        <w:t xml:space="preserve">       </w:t>
      </w:r>
      <w:r w:rsidR="00EF2FEE" w:rsidRPr="00CF6E37">
        <w:rPr>
          <w:rFonts w:asciiTheme="majorHAnsi" w:eastAsia="Times New Roman" w:hAnsiTheme="majorHAnsi" w:cstheme="majorHAnsi"/>
          <w:color w:val="333333"/>
          <w:sz w:val="20"/>
          <w:szCs w:val="20"/>
          <w:lang w:val="en-GB"/>
        </w:rPr>
        <w:t>Summerville House</w:t>
      </w:r>
      <w:r w:rsidR="00EF2FEE" w:rsidRPr="00CF6E37">
        <w:rPr>
          <w:rFonts w:asciiTheme="majorHAnsi" w:eastAsia="Times New Roman" w:hAnsiTheme="majorHAnsi" w:cstheme="majorHAnsi"/>
          <w:color w:val="333333"/>
          <w:sz w:val="20"/>
          <w:szCs w:val="20"/>
          <w:lang w:val="en-GB"/>
        </w:rPr>
        <w:br/>
      </w:r>
      <w:r w:rsidRPr="00CF6E37">
        <w:rPr>
          <w:rFonts w:asciiTheme="majorHAnsi" w:eastAsia="Times New Roman" w:hAnsiTheme="majorHAnsi" w:cstheme="majorHAnsi"/>
          <w:color w:val="333333"/>
          <w:sz w:val="20"/>
          <w:szCs w:val="20"/>
          <w:lang w:val="en-GB"/>
        </w:rPr>
        <w:t xml:space="preserve">      </w:t>
      </w:r>
      <w:r w:rsidR="00080370" w:rsidRPr="00CF6E37">
        <w:rPr>
          <w:rFonts w:asciiTheme="majorHAnsi" w:eastAsia="Times New Roman" w:hAnsiTheme="majorHAnsi" w:cstheme="majorHAnsi"/>
          <w:color w:val="333333"/>
          <w:sz w:val="20"/>
          <w:szCs w:val="20"/>
          <w:lang w:val="en-GB"/>
        </w:rPr>
        <w:t xml:space="preserve"> </w:t>
      </w:r>
      <w:r w:rsidR="00EF2FEE" w:rsidRPr="00CF6E37">
        <w:rPr>
          <w:rFonts w:asciiTheme="majorHAnsi" w:eastAsia="Times New Roman" w:hAnsiTheme="majorHAnsi" w:cstheme="majorHAnsi"/>
          <w:color w:val="333333"/>
          <w:sz w:val="20"/>
          <w:szCs w:val="20"/>
          <w:lang w:val="en-GB"/>
        </w:rPr>
        <w:t>Fenway</w:t>
      </w:r>
      <w:r w:rsidR="00EF2FEE" w:rsidRPr="00CF6E37">
        <w:rPr>
          <w:rFonts w:asciiTheme="majorHAnsi" w:eastAsia="Times New Roman" w:hAnsiTheme="majorHAnsi" w:cstheme="majorHAnsi"/>
          <w:color w:val="333333"/>
          <w:sz w:val="20"/>
          <w:szCs w:val="20"/>
          <w:lang w:val="en-GB"/>
        </w:rPr>
        <w:br/>
      </w:r>
      <w:r w:rsidRPr="00CF6E37">
        <w:rPr>
          <w:rFonts w:asciiTheme="majorHAnsi" w:eastAsia="Times New Roman" w:hAnsiTheme="majorHAnsi" w:cstheme="majorHAnsi"/>
          <w:color w:val="333333"/>
          <w:sz w:val="20"/>
          <w:szCs w:val="20"/>
          <w:lang w:val="en-GB"/>
        </w:rPr>
        <w:t xml:space="preserve">     </w:t>
      </w:r>
      <w:r w:rsidR="00080370" w:rsidRPr="00CF6E37">
        <w:rPr>
          <w:rFonts w:asciiTheme="majorHAnsi" w:eastAsia="Times New Roman" w:hAnsiTheme="majorHAnsi" w:cstheme="majorHAnsi"/>
          <w:color w:val="333333"/>
          <w:sz w:val="20"/>
          <w:szCs w:val="20"/>
          <w:lang w:val="en-GB"/>
        </w:rPr>
        <w:t xml:space="preserve">  </w:t>
      </w:r>
      <w:proofErr w:type="spellStart"/>
      <w:r w:rsidR="00EF2FEE" w:rsidRPr="00CF6E37">
        <w:rPr>
          <w:rFonts w:asciiTheme="majorHAnsi" w:eastAsia="Times New Roman" w:hAnsiTheme="majorHAnsi" w:cstheme="majorHAnsi"/>
          <w:color w:val="333333"/>
          <w:sz w:val="20"/>
          <w:szCs w:val="20"/>
          <w:lang w:val="en-GB"/>
        </w:rPr>
        <w:t>Heacham</w:t>
      </w:r>
      <w:proofErr w:type="spellEnd"/>
      <w:r w:rsidR="00EF2FEE" w:rsidRPr="00CF6E37">
        <w:rPr>
          <w:rFonts w:asciiTheme="majorHAnsi" w:eastAsia="Times New Roman" w:hAnsiTheme="majorHAnsi" w:cstheme="majorHAnsi"/>
          <w:color w:val="333333"/>
          <w:sz w:val="20"/>
          <w:szCs w:val="20"/>
          <w:lang w:val="en-GB"/>
        </w:rPr>
        <w:br/>
      </w:r>
      <w:r w:rsidRPr="00CF6E37">
        <w:rPr>
          <w:rFonts w:asciiTheme="majorHAnsi" w:eastAsia="Times New Roman" w:hAnsiTheme="majorHAnsi" w:cstheme="majorHAnsi"/>
          <w:color w:val="333333"/>
          <w:sz w:val="20"/>
          <w:szCs w:val="20"/>
          <w:lang w:val="en-GB"/>
        </w:rPr>
        <w:t xml:space="preserve">       </w:t>
      </w:r>
      <w:r w:rsidR="00EF2FEE" w:rsidRPr="00CF6E37">
        <w:rPr>
          <w:rFonts w:asciiTheme="majorHAnsi" w:eastAsia="Times New Roman" w:hAnsiTheme="majorHAnsi" w:cstheme="majorHAnsi"/>
          <w:color w:val="333333"/>
          <w:sz w:val="20"/>
          <w:szCs w:val="20"/>
          <w:lang w:val="en-GB"/>
        </w:rPr>
        <w:t>King’s Lynn</w:t>
      </w:r>
      <w:r w:rsidR="00CF6E37">
        <w:rPr>
          <w:rFonts w:asciiTheme="majorHAnsi" w:eastAsia="Times New Roman" w:hAnsiTheme="majorHAnsi" w:cstheme="majorHAnsi"/>
          <w:color w:val="333333"/>
          <w:sz w:val="20"/>
          <w:szCs w:val="20"/>
          <w:lang w:val="en-GB"/>
        </w:rPr>
        <w:t xml:space="preserve">, </w:t>
      </w:r>
      <w:r w:rsidR="00CF6E37" w:rsidRPr="00CF6E37">
        <w:rPr>
          <w:rFonts w:asciiTheme="majorHAnsi" w:eastAsia="Times New Roman" w:hAnsiTheme="majorHAnsi" w:cstheme="majorHAnsi"/>
          <w:color w:val="333333"/>
          <w:sz w:val="20"/>
          <w:szCs w:val="20"/>
          <w:lang w:val="en-GB"/>
        </w:rPr>
        <w:t>PE36 7BH</w:t>
      </w:r>
      <w:r w:rsidR="00EF2FEE" w:rsidRPr="00CF6E37">
        <w:rPr>
          <w:rFonts w:asciiTheme="majorHAnsi" w:eastAsia="Times New Roman" w:hAnsiTheme="majorHAnsi" w:cstheme="majorHAnsi"/>
          <w:color w:val="333333"/>
          <w:sz w:val="20"/>
          <w:szCs w:val="20"/>
          <w:lang w:val="en-GB"/>
        </w:rPr>
        <w:br/>
      </w:r>
    </w:p>
    <w:p w14:paraId="4CA35EDC" w14:textId="1619D083" w:rsidR="00080370" w:rsidRPr="00CF6E37" w:rsidRDefault="00080370" w:rsidP="00080370">
      <w:pPr>
        <w:pStyle w:val="NoSpacing"/>
        <w:rPr>
          <w:rFonts w:asciiTheme="majorHAnsi" w:eastAsia="Times New Roman" w:hAnsiTheme="majorHAnsi" w:cstheme="majorHAnsi"/>
          <w:color w:val="333333"/>
          <w:sz w:val="20"/>
          <w:szCs w:val="20"/>
          <w:lang w:val="en-GB"/>
        </w:rPr>
      </w:pPr>
      <w:r w:rsidRPr="00CF6E37">
        <w:rPr>
          <w:rFonts w:asciiTheme="majorHAnsi" w:eastAsia="Times New Roman" w:hAnsiTheme="majorHAnsi" w:cstheme="majorHAnsi"/>
          <w:color w:val="333333"/>
          <w:sz w:val="20"/>
          <w:szCs w:val="20"/>
          <w:lang w:val="en-GB"/>
        </w:rPr>
        <w:t xml:space="preserve">     </w:t>
      </w:r>
      <w:r w:rsidR="00CF6E37">
        <w:rPr>
          <w:rFonts w:asciiTheme="majorHAnsi" w:eastAsia="Times New Roman" w:hAnsiTheme="majorHAnsi" w:cstheme="majorHAnsi"/>
          <w:color w:val="333333"/>
          <w:sz w:val="20"/>
          <w:szCs w:val="20"/>
          <w:lang w:val="en-GB"/>
        </w:rPr>
        <w:t xml:space="preserve">  </w:t>
      </w:r>
      <w:r w:rsidRPr="00CF6E37">
        <w:rPr>
          <w:rFonts w:asciiTheme="majorHAnsi" w:eastAsia="Times New Roman" w:hAnsiTheme="majorHAnsi" w:cstheme="majorHAnsi"/>
          <w:color w:val="333333"/>
          <w:sz w:val="20"/>
          <w:szCs w:val="20"/>
          <w:lang w:val="en-GB"/>
        </w:rPr>
        <w:t xml:space="preserve"> Leah Guy</w:t>
      </w:r>
      <w:r w:rsidR="00CF6E37">
        <w:rPr>
          <w:rFonts w:asciiTheme="majorHAnsi" w:eastAsia="Times New Roman" w:hAnsiTheme="majorHAnsi" w:cstheme="majorHAnsi"/>
          <w:color w:val="333333"/>
          <w:sz w:val="20"/>
          <w:szCs w:val="20"/>
          <w:lang w:val="en-GB"/>
        </w:rPr>
        <w:tab/>
      </w:r>
      <w:r w:rsidR="00CF6E37">
        <w:rPr>
          <w:rFonts w:asciiTheme="majorHAnsi" w:eastAsia="Times New Roman" w:hAnsiTheme="majorHAnsi" w:cstheme="majorHAnsi"/>
          <w:color w:val="333333"/>
          <w:sz w:val="20"/>
          <w:szCs w:val="20"/>
          <w:lang w:val="en-GB"/>
        </w:rPr>
        <w:tab/>
      </w:r>
      <w:r w:rsidR="00CF6E37">
        <w:rPr>
          <w:rFonts w:asciiTheme="majorHAnsi" w:eastAsia="Times New Roman" w:hAnsiTheme="majorHAnsi" w:cstheme="majorHAnsi"/>
          <w:color w:val="333333"/>
          <w:sz w:val="20"/>
          <w:szCs w:val="20"/>
          <w:lang w:val="en-GB"/>
        </w:rPr>
        <w:tab/>
      </w:r>
      <w:r w:rsidR="00CF6E37">
        <w:rPr>
          <w:rFonts w:asciiTheme="majorHAnsi" w:eastAsia="Times New Roman" w:hAnsiTheme="majorHAnsi" w:cstheme="majorHAnsi"/>
          <w:color w:val="333333"/>
          <w:sz w:val="20"/>
          <w:szCs w:val="20"/>
          <w:lang w:val="en-GB"/>
        </w:rPr>
        <w:tab/>
      </w:r>
      <w:r w:rsidR="00CF6E37" w:rsidRPr="00CF6E37">
        <w:rPr>
          <w:rFonts w:asciiTheme="majorHAnsi" w:hAnsiTheme="majorHAnsi" w:cstheme="majorHAnsi"/>
          <w:sz w:val="20"/>
          <w:szCs w:val="20"/>
          <w:lang w:val="en-GB"/>
        </w:rPr>
        <w:t>01485 532383 – Email: </w:t>
      </w:r>
      <w:hyperlink r:id="rId7" w:history="1">
        <w:r w:rsidR="00CF6E37" w:rsidRPr="00CF6E37">
          <w:rPr>
            <w:rFonts w:asciiTheme="majorHAnsi" w:hAnsiTheme="majorHAnsi" w:cstheme="majorHAnsi"/>
            <w:color w:val="0000FF"/>
            <w:sz w:val="20"/>
            <w:szCs w:val="20"/>
            <w:u w:val="single"/>
            <w:lang w:val="en-GB"/>
          </w:rPr>
          <w:t>nl@armscare.co.uk</w:t>
        </w:r>
      </w:hyperlink>
    </w:p>
    <w:p w14:paraId="7D6987B7" w14:textId="20353E24" w:rsidR="00DF63AC" w:rsidRPr="00CF6E37" w:rsidRDefault="00220161" w:rsidP="00080370">
      <w:pPr>
        <w:pStyle w:val="NoSpacing"/>
        <w:rPr>
          <w:rFonts w:asciiTheme="majorHAnsi" w:hAnsiTheme="majorHAnsi" w:cstheme="majorHAnsi"/>
          <w:color w:val="0000FF"/>
          <w:sz w:val="20"/>
          <w:szCs w:val="20"/>
          <w:u w:val="single"/>
          <w:lang w:val="en-GB"/>
        </w:rPr>
      </w:pPr>
      <w:r w:rsidRPr="00CF6E37">
        <w:rPr>
          <w:rFonts w:asciiTheme="majorHAnsi" w:hAnsiTheme="majorHAnsi" w:cstheme="majorHAnsi"/>
          <w:sz w:val="20"/>
          <w:szCs w:val="20"/>
          <w:lang w:val="en-GB"/>
        </w:rPr>
        <w:t xml:space="preserve">     </w:t>
      </w:r>
      <w:r w:rsidR="00080370" w:rsidRPr="00CF6E37">
        <w:rPr>
          <w:rFonts w:asciiTheme="majorHAnsi" w:hAnsiTheme="majorHAnsi" w:cstheme="majorHAnsi"/>
          <w:sz w:val="20"/>
          <w:szCs w:val="20"/>
          <w:lang w:val="en-GB"/>
        </w:rPr>
        <w:t xml:space="preserve">   </w:t>
      </w:r>
      <w:r w:rsidRPr="00CF6E37">
        <w:rPr>
          <w:rFonts w:asciiTheme="majorHAnsi" w:hAnsiTheme="majorHAnsi" w:cstheme="majorHAnsi"/>
          <w:sz w:val="20"/>
          <w:szCs w:val="20"/>
          <w:lang w:val="en-GB"/>
        </w:rPr>
        <w:t>N</w:t>
      </w:r>
      <w:r w:rsidR="00EF2FEE" w:rsidRPr="00CF6E37">
        <w:rPr>
          <w:rFonts w:asciiTheme="majorHAnsi" w:hAnsiTheme="majorHAnsi" w:cstheme="majorHAnsi"/>
          <w:sz w:val="20"/>
          <w:szCs w:val="20"/>
          <w:lang w:val="en-GB"/>
        </w:rPr>
        <w:t>orfolk Lodge</w:t>
      </w:r>
      <w:r w:rsidR="00EF2FEE" w:rsidRPr="00CF6E37">
        <w:rPr>
          <w:rFonts w:asciiTheme="majorHAnsi" w:hAnsiTheme="majorHAnsi" w:cstheme="majorHAnsi"/>
          <w:sz w:val="20"/>
          <w:szCs w:val="20"/>
          <w:lang w:val="en-GB"/>
        </w:rPr>
        <w:br/>
      </w:r>
      <w:r w:rsidRPr="00CF6E37">
        <w:rPr>
          <w:rFonts w:asciiTheme="majorHAnsi" w:hAnsiTheme="majorHAnsi" w:cstheme="majorHAnsi"/>
          <w:sz w:val="20"/>
          <w:szCs w:val="20"/>
          <w:lang w:val="en-GB"/>
        </w:rPr>
        <w:t xml:space="preserve">      </w:t>
      </w:r>
      <w:r w:rsidR="00080370" w:rsidRPr="00CF6E37">
        <w:rPr>
          <w:rFonts w:asciiTheme="majorHAnsi" w:hAnsiTheme="majorHAnsi" w:cstheme="majorHAnsi"/>
          <w:sz w:val="20"/>
          <w:szCs w:val="20"/>
          <w:lang w:val="en-GB"/>
        </w:rPr>
        <w:t xml:space="preserve">  </w:t>
      </w:r>
      <w:r w:rsidR="00EF2FEE" w:rsidRPr="00CF6E37">
        <w:rPr>
          <w:rFonts w:asciiTheme="majorHAnsi" w:hAnsiTheme="majorHAnsi" w:cstheme="majorHAnsi"/>
          <w:sz w:val="20"/>
          <w:szCs w:val="20"/>
          <w:lang w:val="en-GB"/>
        </w:rPr>
        <w:t>32, King’s Lynn Road</w:t>
      </w:r>
      <w:r w:rsidR="00EF2FEE" w:rsidRPr="00CF6E37">
        <w:rPr>
          <w:rFonts w:asciiTheme="majorHAnsi" w:hAnsiTheme="majorHAnsi" w:cstheme="majorHAnsi"/>
          <w:sz w:val="20"/>
          <w:szCs w:val="20"/>
          <w:lang w:val="en-GB"/>
        </w:rPr>
        <w:br/>
      </w:r>
      <w:r w:rsidRPr="00CF6E37">
        <w:rPr>
          <w:rFonts w:asciiTheme="majorHAnsi" w:hAnsiTheme="majorHAnsi" w:cstheme="majorHAnsi"/>
          <w:sz w:val="20"/>
          <w:szCs w:val="20"/>
          <w:lang w:val="en-GB"/>
        </w:rPr>
        <w:t xml:space="preserve">      </w:t>
      </w:r>
      <w:r w:rsidR="00080370" w:rsidRPr="00CF6E37">
        <w:rPr>
          <w:rFonts w:asciiTheme="majorHAnsi" w:hAnsiTheme="majorHAnsi" w:cstheme="majorHAnsi"/>
          <w:sz w:val="20"/>
          <w:szCs w:val="20"/>
          <w:lang w:val="en-GB"/>
        </w:rPr>
        <w:t xml:space="preserve">  </w:t>
      </w:r>
      <w:r w:rsidR="00EF2FEE" w:rsidRPr="00CF6E37">
        <w:rPr>
          <w:rFonts w:asciiTheme="majorHAnsi" w:hAnsiTheme="majorHAnsi" w:cstheme="majorHAnsi"/>
          <w:sz w:val="20"/>
          <w:szCs w:val="20"/>
          <w:lang w:val="en-GB"/>
        </w:rPr>
        <w:t>Hunstanton</w:t>
      </w:r>
      <w:r w:rsidR="00CF6E37">
        <w:rPr>
          <w:rFonts w:asciiTheme="majorHAnsi" w:hAnsiTheme="majorHAnsi" w:cstheme="majorHAnsi"/>
          <w:sz w:val="20"/>
          <w:szCs w:val="20"/>
          <w:lang w:val="en-GB"/>
        </w:rPr>
        <w:t xml:space="preserve">, </w:t>
      </w:r>
      <w:r w:rsidR="00EF2FEE" w:rsidRPr="00CF6E37">
        <w:rPr>
          <w:rFonts w:asciiTheme="majorHAnsi" w:hAnsiTheme="majorHAnsi" w:cstheme="majorHAnsi"/>
          <w:sz w:val="20"/>
          <w:szCs w:val="20"/>
          <w:lang w:val="en-GB"/>
        </w:rPr>
        <w:t>PE36 5HT</w:t>
      </w:r>
    </w:p>
    <w:p w14:paraId="594C93C0" w14:textId="274A7DFB" w:rsidR="002E2D5A" w:rsidRPr="00CF6E37" w:rsidRDefault="007F5292" w:rsidP="002E2D5A">
      <w:pPr>
        <w:shd w:val="clear" w:color="auto" w:fill="FFFFFF"/>
        <w:spacing w:before="100" w:beforeAutospacing="1" w:after="100" w:afterAutospacing="1"/>
        <w:ind w:left="360"/>
        <w:rPr>
          <w:rFonts w:asciiTheme="majorHAnsi" w:eastAsia="Times New Roman" w:hAnsiTheme="majorHAnsi" w:cstheme="majorHAnsi"/>
          <w:color w:val="0000FF"/>
          <w:sz w:val="20"/>
          <w:szCs w:val="20"/>
          <w:lang w:val="en-GB"/>
        </w:rPr>
      </w:pPr>
      <w:r>
        <w:rPr>
          <w:rFonts w:asciiTheme="majorHAnsi" w:eastAsia="Times New Roman" w:hAnsiTheme="majorHAnsi" w:cstheme="majorHAnsi"/>
          <w:sz w:val="20"/>
          <w:szCs w:val="20"/>
          <w:lang w:val="en-GB"/>
        </w:rPr>
        <w:t>Victoria Harrison</w:t>
      </w:r>
      <w:r w:rsidR="00CF6E37">
        <w:rPr>
          <w:rFonts w:asciiTheme="majorHAnsi" w:eastAsia="Times New Roman" w:hAnsiTheme="majorHAnsi" w:cstheme="majorHAnsi"/>
          <w:sz w:val="20"/>
          <w:szCs w:val="20"/>
          <w:lang w:val="en-GB"/>
        </w:rPr>
        <w:tab/>
      </w:r>
      <w:r w:rsidR="00CF6E37">
        <w:rPr>
          <w:rFonts w:asciiTheme="majorHAnsi" w:eastAsia="Times New Roman" w:hAnsiTheme="majorHAnsi" w:cstheme="majorHAnsi"/>
          <w:sz w:val="20"/>
          <w:szCs w:val="20"/>
          <w:lang w:val="en-GB"/>
        </w:rPr>
        <w:tab/>
      </w:r>
      <w:r w:rsidR="00CF6E37">
        <w:rPr>
          <w:rFonts w:asciiTheme="majorHAnsi" w:eastAsia="Times New Roman" w:hAnsiTheme="majorHAnsi" w:cstheme="majorHAnsi"/>
          <w:sz w:val="20"/>
          <w:szCs w:val="20"/>
          <w:lang w:val="en-GB"/>
        </w:rPr>
        <w:tab/>
      </w:r>
      <w:r w:rsidR="00CF6E37">
        <w:rPr>
          <w:rFonts w:asciiTheme="majorHAnsi" w:eastAsia="Times New Roman" w:hAnsiTheme="majorHAnsi" w:cstheme="majorHAnsi"/>
          <w:sz w:val="20"/>
          <w:szCs w:val="20"/>
          <w:lang w:val="en-GB"/>
        </w:rPr>
        <w:tab/>
      </w:r>
      <w:r w:rsidR="00CF6E37" w:rsidRPr="00CF6E37">
        <w:rPr>
          <w:rFonts w:asciiTheme="majorHAnsi" w:eastAsia="Times New Roman" w:hAnsiTheme="majorHAnsi" w:cstheme="majorHAnsi"/>
          <w:sz w:val="20"/>
          <w:szCs w:val="20"/>
          <w:lang w:val="en-GB"/>
        </w:rPr>
        <w:t>01553 829605 – Email</w:t>
      </w:r>
      <w:r w:rsidR="00CF6E37" w:rsidRPr="00CF6E37">
        <w:rPr>
          <w:rFonts w:asciiTheme="majorHAnsi" w:eastAsia="Times New Roman" w:hAnsiTheme="majorHAnsi" w:cstheme="majorHAnsi"/>
          <w:color w:val="333333"/>
          <w:sz w:val="20"/>
          <w:szCs w:val="20"/>
          <w:lang w:val="en-GB"/>
        </w:rPr>
        <w:t>: </w:t>
      </w:r>
      <w:hyperlink r:id="rId8" w:history="1">
        <w:r w:rsidR="00CF6E37" w:rsidRPr="00CF6E37">
          <w:rPr>
            <w:rFonts w:asciiTheme="majorHAnsi" w:eastAsia="Times New Roman" w:hAnsiTheme="majorHAnsi" w:cstheme="majorHAnsi"/>
            <w:color w:val="0000FF"/>
            <w:sz w:val="20"/>
            <w:szCs w:val="20"/>
            <w:u w:val="single"/>
            <w:lang w:val="en-GB"/>
          </w:rPr>
          <w:t>tl@armscare.co.uk</w:t>
        </w:r>
      </w:hyperlink>
      <w:r w:rsidR="00EF2FEE" w:rsidRPr="00CF6E37">
        <w:rPr>
          <w:rFonts w:asciiTheme="majorHAnsi" w:eastAsia="Times New Roman" w:hAnsiTheme="majorHAnsi" w:cstheme="majorHAnsi"/>
          <w:sz w:val="20"/>
          <w:szCs w:val="20"/>
          <w:lang w:val="en-GB"/>
        </w:rPr>
        <w:br/>
        <w:t>Terrington Lodge</w:t>
      </w:r>
      <w:r w:rsidR="00EF2FEE" w:rsidRPr="00CF6E37">
        <w:rPr>
          <w:rFonts w:asciiTheme="majorHAnsi" w:eastAsia="Times New Roman" w:hAnsiTheme="majorHAnsi" w:cstheme="majorHAnsi"/>
          <w:sz w:val="20"/>
          <w:szCs w:val="20"/>
          <w:lang w:val="en-GB"/>
        </w:rPr>
        <w:br/>
        <w:t>2, Lynn Road</w:t>
      </w:r>
      <w:r w:rsidR="00EF2FEE" w:rsidRPr="00CF6E37">
        <w:rPr>
          <w:rFonts w:asciiTheme="majorHAnsi" w:eastAsia="Times New Roman" w:hAnsiTheme="majorHAnsi" w:cstheme="majorHAnsi"/>
          <w:sz w:val="20"/>
          <w:szCs w:val="20"/>
          <w:lang w:val="en-GB"/>
        </w:rPr>
        <w:br/>
        <w:t>Terrington St Clement</w:t>
      </w:r>
      <w:r w:rsidR="00CF6E37">
        <w:rPr>
          <w:rFonts w:asciiTheme="majorHAnsi" w:eastAsia="Times New Roman" w:hAnsiTheme="majorHAnsi" w:cstheme="majorHAnsi"/>
          <w:sz w:val="20"/>
          <w:szCs w:val="20"/>
          <w:lang w:val="en-GB"/>
        </w:rPr>
        <w:t xml:space="preserve">, </w:t>
      </w:r>
      <w:r w:rsidR="00EF2FEE" w:rsidRPr="00CF6E37">
        <w:rPr>
          <w:rFonts w:asciiTheme="majorHAnsi" w:eastAsia="Times New Roman" w:hAnsiTheme="majorHAnsi" w:cstheme="majorHAnsi"/>
          <w:sz w:val="20"/>
          <w:szCs w:val="20"/>
          <w:lang w:val="en-GB"/>
        </w:rPr>
        <w:t>PE34 4JX</w:t>
      </w:r>
    </w:p>
    <w:p w14:paraId="0024A997" w14:textId="5ADB3A97" w:rsidR="00EF3773" w:rsidRPr="00CF6E37" w:rsidRDefault="00C80385" w:rsidP="00C80385">
      <w:pPr>
        <w:pStyle w:val="NoSpacing"/>
        <w:rPr>
          <w:rFonts w:asciiTheme="majorHAnsi" w:hAnsiTheme="majorHAnsi" w:cstheme="majorHAnsi"/>
          <w:sz w:val="20"/>
          <w:szCs w:val="20"/>
          <w:lang w:val="en-GB"/>
        </w:rPr>
      </w:pPr>
      <w:r w:rsidRPr="00CF6E37">
        <w:rPr>
          <w:rFonts w:asciiTheme="majorHAnsi" w:hAnsiTheme="majorHAnsi" w:cstheme="majorHAnsi"/>
          <w:sz w:val="20"/>
          <w:szCs w:val="20"/>
          <w:lang w:val="en-GB"/>
        </w:rPr>
        <w:t xml:space="preserve">        </w:t>
      </w:r>
      <w:r w:rsidR="00F73F85">
        <w:rPr>
          <w:rFonts w:asciiTheme="majorHAnsi" w:hAnsiTheme="majorHAnsi" w:cstheme="majorHAnsi"/>
          <w:sz w:val="20"/>
          <w:szCs w:val="20"/>
          <w:lang w:val="en-GB"/>
        </w:rPr>
        <w:t xml:space="preserve">Miriam Blyth </w:t>
      </w:r>
      <w:r w:rsidR="00CF6E37">
        <w:rPr>
          <w:rFonts w:asciiTheme="majorHAnsi" w:hAnsiTheme="majorHAnsi" w:cstheme="majorHAnsi"/>
          <w:sz w:val="20"/>
          <w:szCs w:val="20"/>
          <w:lang w:val="en-GB"/>
        </w:rPr>
        <w:tab/>
      </w:r>
      <w:r w:rsidR="00CF6E37">
        <w:rPr>
          <w:rFonts w:asciiTheme="majorHAnsi" w:hAnsiTheme="majorHAnsi" w:cstheme="majorHAnsi"/>
          <w:sz w:val="20"/>
          <w:szCs w:val="20"/>
          <w:lang w:val="en-GB"/>
        </w:rPr>
        <w:tab/>
      </w:r>
      <w:r w:rsidR="00D95788">
        <w:rPr>
          <w:rFonts w:asciiTheme="majorHAnsi" w:hAnsiTheme="majorHAnsi" w:cstheme="majorHAnsi"/>
          <w:sz w:val="20"/>
          <w:szCs w:val="20"/>
          <w:lang w:val="en-GB"/>
        </w:rPr>
        <w:tab/>
      </w:r>
      <w:r w:rsidR="00D95788">
        <w:rPr>
          <w:rFonts w:asciiTheme="majorHAnsi" w:hAnsiTheme="majorHAnsi" w:cstheme="majorHAnsi"/>
          <w:sz w:val="20"/>
          <w:szCs w:val="20"/>
          <w:lang w:val="en-GB"/>
        </w:rPr>
        <w:tab/>
      </w:r>
      <w:r w:rsidR="00CF6E37" w:rsidRPr="00CF6E37">
        <w:rPr>
          <w:rFonts w:asciiTheme="majorHAnsi" w:hAnsiTheme="majorHAnsi" w:cstheme="majorHAnsi"/>
          <w:sz w:val="20"/>
          <w:szCs w:val="20"/>
          <w:lang w:val="en-GB"/>
        </w:rPr>
        <w:t>01485 532241 – Email</w:t>
      </w:r>
      <w:r w:rsidR="00CF6E37" w:rsidRPr="00CF6E37">
        <w:rPr>
          <w:rFonts w:asciiTheme="majorHAnsi" w:hAnsiTheme="majorHAnsi" w:cstheme="majorHAnsi"/>
          <w:color w:val="333333"/>
          <w:sz w:val="20"/>
          <w:szCs w:val="20"/>
          <w:lang w:val="en-GB"/>
        </w:rPr>
        <w:t>: </w:t>
      </w:r>
      <w:hyperlink r:id="rId9" w:history="1">
        <w:r w:rsidR="00CF6E37" w:rsidRPr="00CF6E37">
          <w:rPr>
            <w:rStyle w:val="Hyperlink"/>
            <w:rFonts w:asciiTheme="majorHAnsi" w:hAnsiTheme="majorHAnsi" w:cstheme="majorHAnsi"/>
            <w:sz w:val="20"/>
            <w:szCs w:val="20"/>
            <w:lang w:val="en-GB"/>
          </w:rPr>
          <w:t>dw@armscare.co.uk</w:t>
        </w:r>
      </w:hyperlink>
    </w:p>
    <w:p w14:paraId="409DE2CC" w14:textId="195B8E04" w:rsidR="00C80385" w:rsidRPr="00CF6E37" w:rsidRDefault="00EF3773" w:rsidP="00C80385">
      <w:pPr>
        <w:pStyle w:val="NoSpacing"/>
        <w:rPr>
          <w:rStyle w:val="Hyperlink"/>
          <w:rFonts w:asciiTheme="majorHAnsi" w:hAnsiTheme="majorHAnsi" w:cstheme="majorHAnsi"/>
          <w:sz w:val="20"/>
          <w:szCs w:val="20"/>
          <w:lang w:val="en-GB"/>
        </w:rPr>
      </w:pPr>
      <w:r w:rsidRPr="00CF6E37">
        <w:rPr>
          <w:rFonts w:asciiTheme="majorHAnsi" w:hAnsiTheme="majorHAnsi" w:cstheme="majorHAnsi"/>
          <w:sz w:val="20"/>
          <w:szCs w:val="20"/>
          <w:lang w:val="en-GB"/>
        </w:rPr>
        <w:t xml:space="preserve">        Driftwood House</w:t>
      </w:r>
      <w:r w:rsidR="00C80385" w:rsidRPr="00CF6E37">
        <w:rPr>
          <w:rFonts w:asciiTheme="majorHAnsi" w:hAnsiTheme="majorHAnsi" w:cstheme="majorHAnsi"/>
          <w:sz w:val="20"/>
          <w:szCs w:val="20"/>
          <w:lang w:val="en-GB"/>
        </w:rPr>
        <w:br/>
      </w:r>
      <w:r w:rsidRPr="00CF6E37">
        <w:rPr>
          <w:rFonts w:asciiTheme="majorHAnsi" w:hAnsiTheme="majorHAnsi" w:cstheme="majorHAnsi"/>
          <w:sz w:val="20"/>
          <w:szCs w:val="20"/>
          <w:lang w:val="en-GB"/>
        </w:rPr>
        <w:t xml:space="preserve"> </w:t>
      </w:r>
      <w:r w:rsidR="009654D5" w:rsidRPr="00CF6E37">
        <w:rPr>
          <w:rFonts w:asciiTheme="majorHAnsi" w:hAnsiTheme="majorHAnsi" w:cstheme="majorHAnsi"/>
          <w:sz w:val="20"/>
          <w:szCs w:val="20"/>
          <w:lang w:val="en-GB"/>
        </w:rPr>
        <w:t xml:space="preserve">       Homefields Road,</w:t>
      </w:r>
      <w:r w:rsidR="00C80385" w:rsidRPr="00CF6E37">
        <w:rPr>
          <w:rFonts w:asciiTheme="majorHAnsi" w:hAnsiTheme="majorHAnsi" w:cstheme="majorHAnsi"/>
          <w:sz w:val="20"/>
          <w:szCs w:val="20"/>
          <w:lang w:val="en-GB"/>
        </w:rPr>
        <w:br/>
      </w:r>
      <w:r w:rsidR="00303AE1" w:rsidRPr="00CF6E37">
        <w:rPr>
          <w:rFonts w:asciiTheme="majorHAnsi" w:hAnsiTheme="majorHAnsi" w:cstheme="majorHAnsi"/>
          <w:sz w:val="20"/>
          <w:szCs w:val="20"/>
          <w:lang w:val="en-GB"/>
        </w:rPr>
        <w:t xml:space="preserve">      </w:t>
      </w:r>
      <w:r w:rsidR="009654D5" w:rsidRPr="00CF6E37">
        <w:rPr>
          <w:rFonts w:asciiTheme="majorHAnsi" w:hAnsiTheme="majorHAnsi" w:cstheme="majorHAnsi"/>
          <w:sz w:val="20"/>
          <w:szCs w:val="20"/>
          <w:lang w:val="en-GB"/>
        </w:rPr>
        <w:t xml:space="preserve"> </w:t>
      </w:r>
      <w:r w:rsidR="00303AE1" w:rsidRPr="00CF6E37">
        <w:rPr>
          <w:rFonts w:asciiTheme="majorHAnsi" w:hAnsiTheme="majorHAnsi" w:cstheme="majorHAnsi"/>
          <w:sz w:val="20"/>
          <w:szCs w:val="20"/>
          <w:lang w:val="en-GB"/>
        </w:rPr>
        <w:t xml:space="preserve"> </w:t>
      </w:r>
      <w:r w:rsidRPr="00CF6E37">
        <w:rPr>
          <w:rFonts w:asciiTheme="majorHAnsi" w:hAnsiTheme="majorHAnsi" w:cstheme="majorHAnsi"/>
          <w:sz w:val="20"/>
          <w:szCs w:val="20"/>
          <w:lang w:val="en-GB"/>
        </w:rPr>
        <w:t>Hunstanton,</w:t>
      </w:r>
      <w:r w:rsidR="00CF6E37">
        <w:rPr>
          <w:rFonts w:asciiTheme="majorHAnsi" w:hAnsiTheme="majorHAnsi" w:cstheme="majorHAnsi"/>
          <w:sz w:val="20"/>
          <w:szCs w:val="20"/>
          <w:lang w:val="en-GB"/>
        </w:rPr>
        <w:t xml:space="preserve"> </w:t>
      </w:r>
      <w:r w:rsidRPr="00CF6E37">
        <w:rPr>
          <w:rFonts w:asciiTheme="majorHAnsi" w:hAnsiTheme="majorHAnsi" w:cstheme="majorHAnsi"/>
          <w:sz w:val="20"/>
          <w:szCs w:val="20"/>
          <w:lang w:val="en-GB"/>
        </w:rPr>
        <w:t>PE3</w:t>
      </w:r>
      <w:r w:rsidR="00D30ABC">
        <w:rPr>
          <w:rFonts w:asciiTheme="majorHAnsi" w:hAnsiTheme="majorHAnsi" w:cstheme="majorHAnsi"/>
          <w:sz w:val="20"/>
          <w:szCs w:val="20"/>
          <w:lang w:val="en-GB"/>
        </w:rPr>
        <w:t>6</w:t>
      </w:r>
      <w:r w:rsidR="009654D5" w:rsidRPr="00CF6E37">
        <w:rPr>
          <w:rFonts w:asciiTheme="majorHAnsi" w:hAnsiTheme="majorHAnsi" w:cstheme="majorHAnsi"/>
          <w:sz w:val="20"/>
          <w:szCs w:val="20"/>
          <w:lang w:val="en-GB"/>
        </w:rPr>
        <w:t xml:space="preserve"> 5HL</w:t>
      </w:r>
      <w:r w:rsidR="00C80385" w:rsidRPr="00CF6E37">
        <w:rPr>
          <w:rFonts w:asciiTheme="majorHAnsi" w:hAnsiTheme="majorHAnsi" w:cstheme="majorHAnsi"/>
          <w:sz w:val="20"/>
          <w:szCs w:val="20"/>
          <w:lang w:val="en-GB"/>
        </w:rPr>
        <w:br/>
      </w:r>
    </w:p>
    <w:p w14:paraId="4809B302" w14:textId="15259477" w:rsidR="008A18D9" w:rsidRPr="00CF6E37" w:rsidRDefault="008A18D9" w:rsidP="008A18D9">
      <w:pPr>
        <w:pStyle w:val="NoSpacing"/>
        <w:rPr>
          <w:rFonts w:asciiTheme="majorHAnsi" w:hAnsiTheme="majorHAnsi" w:cstheme="majorHAnsi"/>
          <w:sz w:val="20"/>
          <w:szCs w:val="20"/>
          <w:lang w:val="en-GB"/>
        </w:rPr>
      </w:pPr>
      <w:r w:rsidRPr="00CF6E37">
        <w:rPr>
          <w:rFonts w:asciiTheme="majorHAnsi" w:hAnsiTheme="majorHAnsi" w:cstheme="majorHAnsi"/>
          <w:sz w:val="20"/>
          <w:szCs w:val="20"/>
          <w:lang w:val="en-GB"/>
        </w:rPr>
        <w:t xml:space="preserve">        Cameron Carter</w:t>
      </w:r>
      <w:r w:rsidR="00CF6E37">
        <w:rPr>
          <w:rFonts w:asciiTheme="majorHAnsi" w:hAnsiTheme="majorHAnsi" w:cstheme="majorHAnsi"/>
          <w:sz w:val="20"/>
          <w:szCs w:val="20"/>
          <w:lang w:val="en-GB"/>
        </w:rPr>
        <w:tab/>
      </w:r>
      <w:r w:rsidR="00CF6E37">
        <w:rPr>
          <w:rFonts w:asciiTheme="majorHAnsi" w:hAnsiTheme="majorHAnsi" w:cstheme="majorHAnsi"/>
          <w:sz w:val="20"/>
          <w:szCs w:val="20"/>
          <w:lang w:val="en-GB"/>
        </w:rPr>
        <w:tab/>
      </w:r>
      <w:r w:rsidR="00CF6E37">
        <w:rPr>
          <w:rFonts w:asciiTheme="majorHAnsi" w:hAnsiTheme="majorHAnsi" w:cstheme="majorHAnsi"/>
          <w:sz w:val="20"/>
          <w:szCs w:val="20"/>
          <w:lang w:val="en-GB"/>
        </w:rPr>
        <w:tab/>
      </w:r>
      <w:r w:rsidR="00D95788">
        <w:rPr>
          <w:rFonts w:asciiTheme="majorHAnsi" w:hAnsiTheme="majorHAnsi" w:cstheme="majorHAnsi"/>
          <w:sz w:val="20"/>
          <w:szCs w:val="20"/>
          <w:lang w:val="en-GB"/>
        </w:rPr>
        <w:tab/>
      </w:r>
      <w:r w:rsidR="00CF6E37" w:rsidRPr="00CF6E37">
        <w:rPr>
          <w:rFonts w:asciiTheme="majorHAnsi" w:hAnsiTheme="majorHAnsi" w:cstheme="majorHAnsi"/>
          <w:sz w:val="20"/>
          <w:szCs w:val="20"/>
          <w:lang w:val="en-GB"/>
        </w:rPr>
        <w:t>0743</w:t>
      </w:r>
      <w:r w:rsidR="00CF6E37">
        <w:rPr>
          <w:rFonts w:asciiTheme="majorHAnsi" w:hAnsiTheme="majorHAnsi" w:cstheme="majorHAnsi"/>
          <w:sz w:val="20"/>
          <w:szCs w:val="20"/>
          <w:lang w:val="en-GB"/>
        </w:rPr>
        <w:t xml:space="preserve"> </w:t>
      </w:r>
      <w:r w:rsidR="00CF6E37" w:rsidRPr="00CF6E37">
        <w:rPr>
          <w:rFonts w:asciiTheme="majorHAnsi" w:hAnsiTheme="majorHAnsi" w:cstheme="majorHAnsi"/>
          <w:sz w:val="20"/>
          <w:szCs w:val="20"/>
          <w:lang w:val="en-GB"/>
        </w:rPr>
        <w:t>66</w:t>
      </w:r>
      <w:r w:rsidR="00CF6E37">
        <w:rPr>
          <w:rFonts w:asciiTheme="majorHAnsi" w:hAnsiTheme="majorHAnsi" w:cstheme="majorHAnsi"/>
          <w:sz w:val="20"/>
          <w:szCs w:val="20"/>
          <w:lang w:val="en-GB"/>
        </w:rPr>
        <w:t xml:space="preserve"> </w:t>
      </w:r>
      <w:r w:rsidR="00CF6E37" w:rsidRPr="00CF6E37">
        <w:rPr>
          <w:rFonts w:asciiTheme="majorHAnsi" w:hAnsiTheme="majorHAnsi" w:cstheme="majorHAnsi"/>
          <w:sz w:val="20"/>
          <w:szCs w:val="20"/>
          <w:lang w:val="en-GB"/>
        </w:rPr>
        <w:t>321</w:t>
      </w:r>
      <w:r w:rsidR="00CF6E37">
        <w:rPr>
          <w:rFonts w:asciiTheme="majorHAnsi" w:hAnsiTheme="majorHAnsi" w:cstheme="majorHAnsi"/>
          <w:sz w:val="20"/>
          <w:szCs w:val="20"/>
          <w:lang w:val="en-GB"/>
        </w:rPr>
        <w:t xml:space="preserve"> </w:t>
      </w:r>
      <w:r w:rsidR="00CF6E37" w:rsidRPr="00CF6E37">
        <w:rPr>
          <w:rFonts w:asciiTheme="majorHAnsi" w:hAnsiTheme="majorHAnsi" w:cstheme="majorHAnsi"/>
          <w:sz w:val="20"/>
          <w:szCs w:val="20"/>
          <w:lang w:val="en-GB"/>
        </w:rPr>
        <w:t>78 – Email</w:t>
      </w:r>
      <w:r w:rsidR="00CF6E37" w:rsidRPr="00CF6E37">
        <w:rPr>
          <w:rFonts w:asciiTheme="majorHAnsi" w:hAnsiTheme="majorHAnsi" w:cstheme="majorHAnsi"/>
          <w:color w:val="333333"/>
          <w:sz w:val="20"/>
          <w:szCs w:val="20"/>
          <w:lang w:val="en-GB"/>
        </w:rPr>
        <w:t>: </w:t>
      </w:r>
      <w:hyperlink r:id="rId10" w:history="1">
        <w:r w:rsidR="00CF6E37" w:rsidRPr="00CF6E37">
          <w:rPr>
            <w:rStyle w:val="Hyperlink"/>
            <w:rFonts w:asciiTheme="majorHAnsi" w:hAnsiTheme="majorHAnsi" w:cstheme="majorHAnsi"/>
            <w:sz w:val="20"/>
            <w:szCs w:val="20"/>
            <w:lang w:val="en-GB"/>
          </w:rPr>
          <w:t>acdc@armscare.co.uk</w:t>
        </w:r>
      </w:hyperlink>
    </w:p>
    <w:p w14:paraId="0CD7A5FF" w14:textId="73B57332" w:rsidR="008A18D9" w:rsidRPr="00CF6E37" w:rsidRDefault="008A18D9" w:rsidP="008A18D9">
      <w:pPr>
        <w:pStyle w:val="NoSpacing"/>
        <w:rPr>
          <w:rFonts w:asciiTheme="majorHAnsi" w:hAnsiTheme="majorHAnsi" w:cstheme="majorHAnsi"/>
          <w:sz w:val="20"/>
          <w:szCs w:val="20"/>
          <w:lang w:val="en-GB"/>
        </w:rPr>
      </w:pPr>
      <w:r w:rsidRPr="00CF6E37">
        <w:rPr>
          <w:rFonts w:asciiTheme="majorHAnsi" w:hAnsiTheme="majorHAnsi" w:cstheme="majorHAnsi"/>
          <w:sz w:val="20"/>
          <w:szCs w:val="20"/>
          <w:lang w:val="en-GB"/>
        </w:rPr>
        <w:t xml:space="preserve">        </w:t>
      </w:r>
      <w:r w:rsidR="007D46AD" w:rsidRPr="00CF6E37">
        <w:rPr>
          <w:rFonts w:asciiTheme="majorHAnsi" w:hAnsiTheme="majorHAnsi" w:cstheme="majorHAnsi"/>
          <w:sz w:val="20"/>
          <w:szCs w:val="20"/>
          <w:lang w:val="en-GB"/>
        </w:rPr>
        <w:t>ACDC Home Care Services</w:t>
      </w:r>
    </w:p>
    <w:p w14:paraId="25630B0B" w14:textId="5285D7D2" w:rsidR="008A18D9" w:rsidRPr="00CF6E37" w:rsidRDefault="008A18D9" w:rsidP="008A18D9">
      <w:pPr>
        <w:pStyle w:val="NoSpacing"/>
        <w:rPr>
          <w:rFonts w:asciiTheme="majorHAnsi" w:hAnsiTheme="majorHAnsi" w:cstheme="majorHAnsi"/>
          <w:sz w:val="20"/>
          <w:szCs w:val="20"/>
          <w:lang w:val="en-GB"/>
        </w:rPr>
      </w:pPr>
      <w:r w:rsidRPr="00CF6E37">
        <w:rPr>
          <w:rFonts w:asciiTheme="majorHAnsi" w:hAnsiTheme="majorHAnsi" w:cstheme="majorHAnsi"/>
          <w:sz w:val="20"/>
          <w:szCs w:val="20"/>
          <w:lang w:val="en-GB"/>
        </w:rPr>
        <w:t xml:space="preserve">        </w:t>
      </w:r>
      <w:r w:rsidR="003412B2" w:rsidRPr="00CF6E37">
        <w:rPr>
          <w:rFonts w:asciiTheme="majorHAnsi" w:hAnsiTheme="majorHAnsi" w:cstheme="majorHAnsi"/>
          <w:sz w:val="20"/>
          <w:szCs w:val="20"/>
          <w:lang w:val="en-GB"/>
        </w:rPr>
        <w:t>ArmsCare</w:t>
      </w:r>
      <w:r w:rsidR="00C3506B" w:rsidRPr="00CF6E37">
        <w:rPr>
          <w:rFonts w:asciiTheme="majorHAnsi" w:hAnsiTheme="majorHAnsi" w:cstheme="majorHAnsi"/>
          <w:sz w:val="20"/>
          <w:szCs w:val="20"/>
          <w:lang w:val="en-GB"/>
        </w:rPr>
        <w:t xml:space="preserve"> Ltd</w:t>
      </w:r>
      <w:r w:rsidR="008E5D41" w:rsidRPr="00CF6E37">
        <w:rPr>
          <w:rFonts w:asciiTheme="majorHAnsi" w:hAnsiTheme="majorHAnsi" w:cstheme="majorHAnsi"/>
          <w:sz w:val="20"/>
          <w:szCs w:val="20"/>
          <w:lang w:val="en-GB"/>
        </w:rPr>
        <w:t>, Office 3</w:t>
      </w:r>
    </w:p>
    <w:p w14:paraId="1DBD49C0" w14:textId="6A253C6B" w:rsidR="00C3506B" w:rsidRPr="00CF6E37" w:rsidRDefault="00C3506B" w:rsidP="008A18D9">
      <w:pPr>
        <w:pStyle w:val="NoSpacing"/>
        <w:rPr>
          <w:rFonts w:asciiTheme="majorHAnsi" w:hAnsiTheme="majorHAnsi" w:cstheme="majorHAnsi"/>
          <w:sz w:val="20"/>
          <w:szCs w:val="20"/>
          <w:lang w:val="en-GB"/>
        </w:rPr>
      </w:pPr>
      <w:r w:rsidRPr="00CF6E37">
        <w:rPr>
          <w:rFonts w:asciiTheme="majorHAnsi" w:hAnsiTheme="majorHAnsi" w:cstheme="majorHAnsi"/>
          <w:sz w:val="20"/>
          <w:szCs w:val="20"/>
          <w:lang w:val="en-GB"/>
        </w:rPr>
        <w:t xml:space="preserve">        Docking House</w:t>
      </w:r>
    </w:p>
    <w:p w14:paraId="5E0D84CC" w14:textId="77777777" w:rsidR="00BC19D3" w:rsidRDefault="008A18D9" w:rsidP="00C80385">
      <w:pPr>
        <w:pStyle w:val="NoSpacing"/>
        <w:rPr>
          <w:rFonts w:asciiTheme="majorHAnsi" w:hAnsiTheme="majorHAnsi" w:cstheme="majorHAnsi"/>
          <w:sz w:val="20"/>
          <w:szCs w:val="20"/>
          <w:lang w:val="en-GB"/>
        </w:rPr>
      </w:pPr>
      <w:r w:rsidRPr="00CF6E37">
        <w:rPr>
          <w:rFonts w:asciiTheme="majorHAnsi" w:hAnsiTheme="majorHAnsi" w:cstheme="majorHAnsi"/>
          <w:sz w:val="20"/>
          <w:szCs w:val="20"/>
          <w:lang w:val="en-GB"/>
        </w:rPr>
        <w:t xml:space="preserve">        Station Road</w:t>
      </w:r>
      <w:r w:rsidRPr="00CF6E37">
        <w:rPr>
          <w:rFonts w:asciiTheme="majorHAnsi" w:hAnsiTheme="majorHAnsi" w:cstheme="majorHAnsi"/>
          <w:sz w:val="20"/>
          <w:szCs w:val="20"/>
          <w:lang w:val="en-GB"/>
        </w:rPr>
        <w:br/>
        <w:t xml:space="preserve">        Docking,</w:t>
      </w:r>
      <w:r w:rsidR="003412B2">
        <w:rPr>
          <w:rFonts w:asciiTheme="majorHAnsi" w:hAnsiTheme="majorHAnsi" w:cstheme="majorHAnsi"/>
          <w:sz w:val="20"/>
          <w:szCs w:val="20"/>
          <w:lang w:val="en-GB"/>
        </w:rPr>
        <w:t xml:space="preserve"> </w:t>
      </w:r>
      <w:r w:rsidRPr="00CF6E37">
        <w:rPr>
          <w:rFonts w:asciiTheme="majorHAnsi" w:hAnsiTheme="majorHAnsi" w:cstheme="majorHAnsi"/>
          <w:sz w:val="20"/>
          <w:szCs w:val="20"/>
          <w:lang w:val="en-GB"/>
        </w:rPr>
        <w:t>PE31 8LS</w:t>
      </w:r>
    </w:p>
    <w:p w14:paraId="3CFAA727" w14:textId="77777777" w:rsidR="00BC19D3" w:rsidRDefault="00BC19D3" w:rsidP="00C80385">
      <w:pPr>
        <w:pStyle w:val="NoSpacing"/>
        <w:rPr>
          <w:rFonts w:asciiTheme="majorHAnsi" w:hAnsiTheme="majorHAnsi" w:cstheme="majorHAnsi"/>
          <w:sz w:val="20"/>
          <w:szCs w:val="20"/>
          <w:lang w:val="en-GB"/>
        </w:rPr>
      </w:pPr>
    </w:p>
    <w:p w14:paraId="5C8018D9" w14:textId="6DC53E21" w:rsidR="00F03902" w:rsidRDefault="00BC19D3" w:rsidP="00C80385">
      <w:pPr>
        <w:pStyle w:val="NoSpacing"/>
        <w:rPr>
          <w:rFonts w:asciiTheme="majorHAnsi" w:hAnsiTheme="majorHAnsi" w:cstheme="majorHAnsi"/>
          <w:sz w:val="20"/>
          <w:szCs w:val="20"/>
          <w:lang w:val="en-GB"/>
        </w:rPr>
      </w:pPr>
      <w:r>
        <w:rPr>
          <w:rFonts w:asciiTheme="majorHAnsi" w:hAnsiTheme="majorHAnsi" w:cstheme="majorHAnsi"/>
          <w:sz w:val="20"/>
          <w:szCs w:val="20"/>
          <w:lang w:val="en-GB"/>
        </w:rPr>
        <w:t xml:space="preserve">       </w:t>
      </w:r>
      <w:r w:rsidR="00F03902">
        <w:rPr>
          <w:rFonts w:asciiTheme="majorHAnsi" w:hAnsiTheme="majorHAnsi" w:cstheme="majorHAnsi"/>
          <w:sz w:val="20"/>
          <w:szCs w:val="20"/>
          <w:lang w:val="en-GB"/>
        </w:rPr>
        <w:t>Cameron Carter</w:t>
      </w:r>
      <w:r w:rsidR="00D95788">
        <w:rPr>
          <w:rFonts w:asciiTheme="majorHAnsi" w:hAnsiTheme="majorHAnsi" w:cstheme="majorHAnsi"/>
          <w:sz w:val="20"/>
          <w:szCs w:val="20"/>
          <w:lang w:val="en-GB"/>
        </w:rPr>
        <w:tab/>
      </w:r>
      <w:r w:rsidR="00D95788">
        <w:rPr>
          <w:rFonts w:asciiTheme="majorHAnsi" w:hAnsiTheme="majorHAnsi" w:cstheme="majorHAnsi"/>
          <w:sz w:val="20"/>
          <w:szCs w:val="20"/>
          <w:lang w:val="en-GB"/>
        </w:rPr>
        <w:tab/>
      </w:r>
      <w:r w:rsidR="00D95788">
        <w:rPr>
          <w:rFonts w:asciiTheme="majorHAnsi" w:hAnsiTheme="majorHAnsi" w:cstheme="majorHAnsi"/>
          <w:sz w:val="20"/>
          <w:szCs w:val="20"/>
          <w:lang w:val="en-GB"/>
        </w:rPr>
        <w:tab/>
      </w:r>
      <w:r w:rsidR="00D95788">
        <w:rPr>
          <w:rFonts w:asciiTheme="majorHAnsi" w:hAnsiTheme="majorHAnsi" w:cstheme="majorHAnsi"/>
          <w:sz w:val="20"/>
          <w:szCs w:val="20"/>
          <w:lang w:val="en-GB"/>
        </w:rPr>
        <w:tab/>
      </w:r>
      <w:r w:rsidR="00FD6EE9">
        <w:rPr>
          <w:rFonts w:asciiTheme="majorHAnsi" w:hAnsiTheme="majorHAnsi" w:cstheme="majorHAnsi"/>
          <w:sz w:val="20"/>
          <w:szCs w:val="20"/>
          <w:lang w:val="en-GB"/>
        </w:rPr>
        <w:t xml:space="preserve">01263 822706 </w:t>
      </w:r>
      <w:r w:rsidR="00FF0DF9">
        <w:rPr>
          <w:rFonts w:asciiTheme="majorHAnsi" w:hAnsiTheme="majorHAnsi" w:cstheme="majorHAnsi"/>
          <w:sz w:val="20"/>
          <w:szCs w:val="20"/>
          <w:lang w:val="en-GB"/>
        </w:rPr>
        <w:t>-</w:t>
      </w:r>
      <w:r w:rsidR="00FD6EE9">
        <w:rPr>
          <w:rFonts w:asciiTheme="majorHAnsi" w:hAnsiTheme="majorHAnsi" w:cstheme="majorHAnsi"/>
          <w:sz w:val="20"/>
          <w:szCs w:val="20"/>
          <w:lang w:val="en-GB"/>
        </w:rPr>
        <w:t xml:space="preserve"> Email:</w:t>
      </w:r>
      <w:r w:rsidR="004602BD" w:rsidRPr="004602BD">
        <w:t xml:space="preserve"> </w:t>
      </w:r>
      <w:hyperlink r:id="rId11" w:history="1">
        <w:r w:rsidR="00027FBA" w:rsidRPr="00FD5303">
          <w:rPr>
            <w:rStyle w:val="Hyperlink"/>
            <w:rFonts w:asciiTheme="majorHAnsi" w:hAnsiTheme="majorHAnsi" w:cstheme="majorHAnsi"/>
            <w:sz w:val="20"/>
            <w:szCs w:val="20"/>
            <w:lang w:val="en-GB"/>
          </w:rPr>
          <w:t>wh@armscare.co.uk</w:t>
        </w:r>
      </w:hyperlink>
    </w:p>
    <w:p w14:paraId="600E2912" w14:textId="77777777" w:rsidR="00F03902" w:rsidRDefault="00F03902" w:rsidP="00C80385">
      <w:pPr>
        <w:pStyle w:val="NoSpacing"/>
        <w:rPr>
          <w:rFonts w:asciiTheme="majorHAnsi" w:hAnsiTheme="majorHAnsi" w:cstheme="majorHAnsi"/>
          <w:sz w:val="20"/>
          <w:szCs w:val="20"/>
          <w:lang w:val="en-GB"/>
        </w:rPr>
      </w:pPr>
      <w:r>
        <w:rPr>
          <w:rFonts w:asciiTheme="majorHAnsi" w:hAnsiTheme="majorHAnsi" w:cstheme="majorHAnsi"/>
          <w:sz w:val="20"/>
          <w:szCs w:val="20"/>
          <w:lang w:val="en-GB"/>
        </w:rPr>
        <w:t xml:space="preserve">       Whitehaven Residential Care Home</w:t>
      </w:r>
    </w:p>
    <w:p w14:paraId="686AADB7" w14:textId="77777777" w:rsidR="00F03902" w:rsidRDefault="00F03902" w:rsidP="00C80385">
      <w:pPr>
        <w:pStyle w:val="NoSpacing"/>
        <w:rPr>
          <w:rFonts w:asciiTheme="majorHAnsi" w:hAnsiTheme="majorHAnsi" w:cstheme="majorHAnsi"/>
          <w:sz w:val="20"/>
          <w:szCs w:val="20"/>
          <w:lang w:val="en-GB"/>
        </w:rPr>
      </w:pPr>
      <w:r>
        <w:rPr>
          <w:rFonts w:asciiTheme="majorHAnsi" w:hAnsiTheme="majorHAnsi" w:cstheme="majorHAnsi"/>
          <w:sz w:val="20"/>
          <w:szCs w:val="20"/>
          <w:lang w:val="en-GB"/>
        </w:rPr>
        <w:t xml:space="preserve">       5 St Joseph’s Road,</w:t>
      </w:r>
    </w:p>
    <w:p w14:paraId="145F0FF9" w14:textId="48934AA5" w:rsidR="008A18D9" w:rsidRPr="00CF6E37" w:rsidRDefault="00F03902" w:rsidP="00C80385">
      <w:pPr>
        <w:pStyle w:val="NoSpacing"/>
        <w:rPr>
          <w:rStyle w:val="Hyperlink"/>
          <w:rFonts w:asciiTheme="majorHAnsi" w:hAnsiTheme="majorHAnsi" w:cstheme="majorHAnsi"/>
          <w:sz w:val="20"/>
          <w:szCs w:val="20"/>
          <w:lang w:val="en-GB"/>
        </w:rPr>
      </w:pPr>
      <w:r>
        <w:rPr>
          <w:rFonts w:asciiTheme="majorHAnsi" w:hAnsiTheme="majorHAnsi" w:cstheme="majorHAnsi"/>
          <w:sz w:val="20"/>
          <w:szCs w:val="20"/>
          <w:lang w:val="en-GB"/>
        </w:rPr>
        <w:t xml:space="preserve">       Sheringham</w:t>
      </w:r>
      <w:r w:rsidR="00027FBA">
        <w:rPr>
          <w:rFonts w:asciiTheme="majorHAnsi" w:hAnsiTheme="majorHAnsi" w:cstheme="majorHAnsi"/>
          <w:sz w:val="20"/>
          <w:szCs w:val="20"/>
          <w:lang w:val="en-GB"/>
        </w:rPr>
        <w:t>. NR26 8JA</w:t>
      </w:r>
      <w:r w:rsidR="008A18D9" w:rsidRPr="00CF6E37">
        <w:rPr>
          <w:rFonts w:asciiTheme="majorHAnsi" w:hAnsiTheme="majorHAnsi" w:cstheme="majorHAnsi"/>
          <w:sz w:val="20"/>
          <w:szCs w:val="20"/>
          <w:lang w:val="en-GB"/>
        </w:rPr>
        <w:br/>
        <w:t xml:space="preserve">        </w:t>
      </w:r>
      <w:r w:rsidR="008A18D9" w:rsidRPr="00CF6E37">
        <w:rPr>
          <w:rFonts w:asciiTheme="majorHAnsi" w:hAnsiTheme="majorHAnsi" w:cstheme="majorHAnsi"/>
          <w:color w:val="333333"/>
          <w:sz w:val="20"/>
          <w:szCs w:val="20"/>
          <w:lang w:val="en-GB"/>
        </w:rPr>
        <w:t xml:space="preserve"> </w:t>
      </w:r>
      <w:r w:rsidR="008A18D9" w:rsidRPr="00CF6E37">
        <w:rPr>
          <w:rStyle w:val="Hyperlink"/>
          <w:rFonts w:asciiTheme="majorHAnsi" w:hAnsiTheme="majorHAnsi" w:cstheme="majorHAnsi"/>
          <w:sz w:val="20"/>
          <w:szCs w:val="20"/>
          <w:lang w:val="en-GB"/>
        </w:rPr>
        <w:t xml:space="preserve"> </w:t>
      </w:r>
    </w:p>
    <w:p w14:paraId="46EDDBB6" w14:textId="0C20FFF3" w:rsidR="008A18D9" w:rsidRPr="00CF6E37" w:rsidRDefault="00116ABA" w:rsidP="00CF6E37">
      <w:pPr>
        <w:pStyle w:val="NoSpacing"/>
        <w:numPr>
          <w:ilvl w:val="0"/>
          <w:numId w:val="7"/>
        </w:numPr>
        <w:tabs>
          <w:tab w:val="clear" w:pos="720"/>
          <w:tab w:val="num" w:pos="360"/>
        </w:tabs>
        <w:ind w:left="360"/>
        <w:rPr>
          <w:rFonts w:asciiTheme="majorHAnsi" w:hAnsiTheme="majorHAnsi" w:cstheme="majorHAnsi"/>
          <w:sz w:val="20"/>
          <w:szCs w:val="20"/>
          <w:lang w:val="en-GB"/>
        </w:rPr>
      </w:pPr>
      <w:r w:rsidRPr="00CF6E37">
        <w:rPr>
          <w:rFonts w:asciiTheme="majorHAnsi" w:hAnsiTheme="majorHAnsi" w:cstheme="majorHAnsi"/>
          <w:sz w:val="20"/>
          <w:szCs w:val="20"/>
          <w:lang w:val="en-GB"/>
        </w:rPr>
        <w:t xml:space="preserve">Alison Lowe – Operations Manager </w:t>
      </w:r>
      <w:r w:rsidR="000B6695">
        <w:rPr>
          <w:rFonts w:asciiTheme="majorHAnsi" w:hAnsiTheme="majorHAnsi" w:cstheme="majorHAnsi"/>
          <w:sz w:val="20"/>
          <w:szCs w:val="20"/>
          <w:lang w:val="en-GB"/>
        </w:rPr>
        <w:tab/>
      </w:r>
      <w:r w:rsidR="000B6695">
        <w:rPr>
          <w:rFonts w:asciiTheme="majorHAnsi" w:hAnsiTheme="majorHAnsi" w:cstheme="majorHAnsi"/>
          <w:sz w:val="20"/>
          <w:szCs w:val="20"/>
          <w:lang w:val="en-GB"/>
        </w:rPr>
        <w:tab/>
      </w:r>
      <w:r w:rsidR="000B6695">
        <w:rPr>
          <w:rFonts w:asciiTheme="majorHAnsi" w:hAnsiTheme="majorHAnsi" w:cstheme="majorHAnsi"/>
          <w:sz w:val="20"/>
          <w:szCs w:val="20"/>
          <w:lang w:val="en-GB"/>
        </w:rPr>
        <w:tab/>
      </w:r>
      <w:r w:rsidRPr="00CF6E37">
        <w:rPr>
          <w:rFonts w:asciiTheme="majorHAnsi" w:hAnsiTheme="majorHAnsi" w:cstheme="majorHAnsi"/>
          <w:sz w:val="20"/>
          <w:szCs w:val="20"/>
          <w:lang w:val="en-GB"/>
        </w:rPr>
        <w:t xml:space="preserve">Email: </w:t>
      </w:r>
      <w:hyperlink r:id="rId12" w:history="1">
        <w:r w:rsidR="004602BD" w:rsidRPr="00FD5303">
          <w:rPr>
            <w:rStyle w:val="Hyperlink"/>
            <w:rFonts w:asciiTheme="majorHAnsi" w:hAnsiTheme="majorHAnsi" w:cstheme="majorHAnsi"/>
            <w:sz w:val="20"/>
            <w:szCs w:val="20"/>
            <w:lang w:val="en-GB"/>
          </w:rPr>
          <w:t>alison@armscare.co.uk</w:t>
        </w:r>
      </w:hyperlink>
      <w:r w:rsidRPr="00CF6E37">
        <w:rPr>
          <w:rFonts w:asciiTheme="majorHAnsi" w:hAnsiTheme="majorHAnsi" w:cstheme="majorHAnsi"/>
          <w:sz w:val="20"/>
          <w:szCs w:val="20"/>
          <w:lang w:val="en-GB"/>
        </w:rPr>
        <w:t xml:space="preserve"> </w:t>
      </w:r>
    </w:p>
    <w:p w14:paraId="1101C0D7" w14:textId="202898EC" w:rsidR="006F270F" w:rsidRPr="00CF6E37" w:rsidRDefault="00EF2FEE" w:rsidP="00CF6E37">
      <w:pPr>
        <w:numPr>
          <w:ilvl w:val="0"/>
          <w:numId w:val="7"/>
        </w:numPr>
        <w:shd w:val="clear" w:color="auto" w:fill="FFFFFF"/>
        <w:tabs>
          <w:tab w:val="clear" w:pos="720"/>
          <w:tab w:val="num" w:pos="360"/>
        </w:tabs>
        <w:spacing w:before="100" w:beforeAutospacing="1" w:after="100" w:afterAutospacing="1"/>
        <w:ind w:left="360"/>
        <w:rPr>
          <w:rFonts w:asciiTheme="majorHAnsi" w:eastAsia="Times New Roman" w:hAnsiTheme="majorHAnsi" w:cstheme="majorHAnsi"/>
          <w:color w:val="333333"/>
          <w:sz w:val="20"/>
          <w:szCs w:val="20"/>
          <w:lang w:val="en-GB"/>
        </w:rPr>
      </w:pPr>
      <w:r w:rsidRPr="00CF6E37">
        <w:rPr>
          <w:rFonts w:asciiTheme="majorHAnsi" w:eastAsia="Times New Roman" w:hAnsiTheme="majorHAnsi" w:cstheme="majorHAnsi"/>
          <w:color w:val="333333"/>
          <w:sz w:val="20"/>
          <w:szCs w:val="20"/>
          <w:lang w:val="en-GB"/>
        </w:rPr>
        <w:t>Tr</w:t>
      </w:r>
      <w:r w:rsidR="000B6695">
        <w:rPr>
          <w:rFonts w:asciiTheme="majorHAnsi" w:eastAsia="Times New Roman" w:hAnsiTheme="majorHAnsi" w:cstheme="majorHAnsi"/>
          <w:color w:val="333333"/>
          <w:sz w:val="20"/>
          <w:szCs w:val="20"/>
          <w:lang w:val="en-GB"/>
        </w:rPr>
        <w:t>in</w:t>
      </w:r>
      <w:r w:rsidRPr="00CF6E37">
        <w:rPr>
          <w:rFonts w:asciiTheme="majorHAnsi" w:eastAsia="Times New Roman" w:hAnsiTheme="majorHAnsi" w:cstheme="majorHAnsi"/>
          <w:color w:val="333333"/>
          <w:sz w:val="20"/>
          <w:szCs w:val="20"/>
          <w:lang w:val="en-GB"/>
        </w:rPr>
        <w:t xml:space="preserve">a Skevington – Operations </w:t>
      </w:r>
      <w:r w:rsidR="00A56FFC" w:rsidRPr="00CF6E37">
        <w:rPr>
          <w:rFonts w:asciiTheme="majorHAnsi" w:eastAsia="Times New Roman" w:hAnsiTheme="majorHAnsi" w:cstheme="majorHAnsi"/>
          <w:color w:val="333333"/>
          <w:sz w:val="20"/>
          <w:szCs w:val="20"/>
          <w:lang w:val="en-GB"/>
        </w:rPr>
        <w:t>Director</w:t>
      </w:r>
      <w:r w:rsidRPr="00CF6E37">
        <w:rPr>
          <w:rFonts w:asciiTheme="majorHAnsi" w:eastAsia="Times New Roman" w:hAnsiTheme="majorHAnsi" w:cstheme="majorHAnsi"/>
          <w:color w:val="333333"/>
          <w:sz w:val="20"/>
          <w:szCs w:val="20"/>
          <w:lang w:val="en-GB"/>
        </w:rPr>
        <w:t xml:space="preserve"> </w:t>
      </w:r>
      <w:r w:rsidR="000B6695">
        <w:rPr>
          <w:rFonts w:asciiTheme="majorHAnsi" w:eastAsia="Times New Roman" w:hAnsiTheme="majorHAnsi" w:cstheme="majorHAnsi"/>
          <w:color w:val="333333"/>
          <w:sz w:val="20"/>
          <w:szCs w:val="20"/>
          <w:lang w:val="en-GB"/>
        </w:rPr>
        <w:tab/>
      </w:r>
      <w:r w:rsidR="000B6695">
        <w:rPr>
          <w:rFonts w:asciiTheme="majorHAnsi" w:eastAsia="Times New Roman" w:hAnsiTheme="majorHAnsi" w:cstheme="majorHAnsi"/>
          <w:color w:val="333333"/>
          <w:sz w:val="20"/>
          <w:szCs w:val="20"/>
          <w:lang w:val="en-GB"/>
        </w:rPr>
        <w:tab/>
      </w:r>
      <w:r w:rsidR="000B6695">
        <w:rPr>
          <w:rFonts w:asciiTheme="majorHAnsi" w:eastAsia="Times New Roman" w:hAnsiTheme="majorHAnsi" w:cstheme="majorHAnsi"/>
          <w:color w:val="333333"/>
          <w:sz w:val="20"/>
          <w:szCs w:val="20"/>
          <w:lang w:val="en-GB"/>
        </w:rPr>
        <w:tab/>
      </w:r>
      <w:r w:rsidRPr="00CF6E37">
        <w:rPr>
          <w:rFonts w:asciiTheme="majorHAnsi" w:eastAsia="Times New Roman" w:hAnsiTheme="majorHAnsi" w:cstheme="majorHAnsi"/>
          <w:color w:val="333333"/>
          <w:sz w:val="20"/>
          <w:szCs w:val="20"/>
          <w:lang w:val="en-GB"/>
        </w:rPr>
        <w:t>Email: </w:t>
      </w:r>
      <w:hyperlink r:id="rId13" w:history="1">
        <w:r w:rsidRPr="00CF6E37">
          <w:rPr>
            <w:rFonts w:asciiTheme="majorHAnsi" w:eastAsia="Times New Roman" w:hAnsiTheme="majorHAnsi" w:cstheme="majorHAnsi"/>
            <w:color w:val="0000FF"/>
            <w:sz w:val="20"/>
            <w:szCs w:val="20"/>
            <w:u w:val="single"/>
            <w:lang w:val="en-GB"/>
          </w:rPr>
          <w:t>trina@armscare.co.uk</w:t>
        </w:r>
      </w:hyperlink>
    </w:p>
    <w:p w14:paraId="1A972A45" w14:textId="21B42052" w:rsidR="00116ABA" w:rsidRPr="00CF6E37" w:rsidRDefault="00EF2FEE" w:rsidP="00CF6E37">
      <w:pPr>
        <w:numPr>
          <w:ilvl w:val="0"/>
          <w:numId w:val="8"/>
        </w:numPr>
        <w:shd w:val="clear" w:color="auto" w:fill="FFFFFF"/>
        <w:tabs>
          <w:tab w:val="clear" w:pos="720"/>
          <w:tab w:val="num" w:pos="360"/>
        </w:tabs>
        <w:spacing w:before="100" w:beforeAutospacing="1" w:after="100" w:afterAutospacing="1"/>
        <w:ind w:left="360"/>
        <w:rPr>
          <w:rFonts w:asciiTheme="majorHAnsi" w:eastAsia="Times New Roman" w:hAnsiTheme="majorHAnsi" w:cstheme="majorHAnsi"/>
          <w:color w:val="333333"/>
          <w:sz w:val="20"/>
          <w:szCs w:val="20"/>
          <w:lang w:val="en-GB"/>
        </w:rPr>
      </w:pPr>
      <w:r w:rsidRPr="00CF6E37">
        <w:rPr>
          <w:rFonts w:asciiTheme="majorHAnsi" w:eastAsia="Times New Roman" w:hAnsiTheme="majorHAnsi" w:cstheme="majorHAnsi"/>
          <w:color w:val="333333"/>
          <w:sz w:val="20"/>
          <w:szCs w:val="20"/>
          <w:lang w:val="en-GB"/>
        </w:rPr>
        <w:t>Care Quality Commission National Correspondence</w:t>
      </w:r>
      <w:r w:rsidRPr="00CF6E37">
        <w:rPr>
          <w:rFonts w:asciiTheme="majorHAnsi" w:eastAsia="Times New Roman" w:hAnsiTheme="majorHAnsi" w:cstheme="majorHAnsi"/>
          <w:color w:val="333333"/>
          <w:sz w:val="20"/>
          <w:szCs w:val="20"/>
          <w:lang w:val="en-GB"/>
        </w:rPr>
        <w:br/>
        <w:t>Citygate, Gallowgate Newcastle upon Tyne</w:t>
      </w:r>
      <w:r w:rsidRPr="00CF6E37">
        <w:rPr>
          <w:rFonts w:asciiTheme="majorHAnsi" w:eastAsia="Times New Roman" w:hAnsiTheme="majorHAnsi" w:cstheme="majorHAnsi"/>
          <w:color w:val="333333"/>
          <w:sz w:val="20"/>
          <w:szCs w:val="20"/>
          <w:lang w:val="en-GB"/>
        </w:rPr>
        <w:br/>
        <w:t>NE1 4PA</w:t>
      </w:r>
      <w:r w:rsidRPr="00CF6E37">
        <w:rPr>
          <w:rFonts w:asciiTheme="majorHAnsi" w:eastAsia="Times New Roman" w:hAnsiTheme="majorHAnsi" w:cstheme="majorHAnsi"/>
          <w:color w:val="333333"/>
          <w:sz w:val="20"/>
          <w:szCs w:val="20"/>
          <w:lang w:val="en-GB"/>
        </w:rPr>
        <w:br/>
        <w:t>Tel: 03000 61 61 61</w:t>
      </w:r>
      <w:r w:rsidRPr="00CF6E37">
        <w:rPr>
          <w:rFonts w:asciiTheme="majorHAnsi" w:eastAsia="Times New Roman" w:hAnsiTheme="majorHAnsi" w:cstheme="majorHAnsi"/>
          <w:color w:val="333333"/>
          <w:sz w:val="20"/>
          <w:szCs w:val="20"/>
          <w:lang w:val="en-GB"/>
        </w:rPr>
        <w:br/>
        <w:t>Email: enquiries@cqc.org.uk</w:t>
      </w:r>
    </w:p>
    <w:p w14:paraId="7455367D" w14:textId="71D885F0" w:rsidR="00EF2FEE" w:rsidRPr="00CF6E37" w:rsidRDefault="00EF2FEE" w:rsidP="00CF6E37">
      <w:pPr>
        <w:numPr>
          <w:ilvl w:val="0"/>
          <w:numId w:val="9"/>
        </w:numPr>
        <w:shd w:val="clear" w:color="auto" w:fill="FFFFFF"/>
        <w:tabs>
          <w:tab w:val="clear" w:pos="720"/>
          <w:tab w:val="num" w:pos="360"/>
        </w:tabs>
        <w:spacing w:before="100" w:beforeAutospacing="1" w:after="100" w:afterAutospacing="1"/>
        <w:ind w:left="360"/>
        <w:rPr>
          <w:rFonts w:asciiTheme="majorHAnsi" w:eastAsia="Times New Roman" w:hAnsiTheme="majorHAnsi" w:cstheme="majorHAnsi"/>
          <w:color w:val="333333"/>
          <w:sz w:val="20"/>
          <w:szCs w:val="20"/>
          <w:lang w:val="en-GB"/>
        </w:rPr>
      </w:pPr>
      <w:r w:rsidRPr="00CF6E37">
        <w:rPr>
          <w:rFonts w:asciiTheme="majorHAnsi" w:eastAsia="Times New Roman" w:hAnsiTheme="majorHAnsi" w:cstheme="majorHAnsi"/>
          <w:color w:val="333333"/>
          <w:sz w:val="20"/>
          <w:szCs w:val="20"/>
          <w:lang w:val="en-GB"/>
        </w:rPr>
        <w:t>The Compliments and Complaints Officer</w:t>
      </w:r>
      <w:r w:rsidRPr="00CF6E37">
        <w:rPr>
          <w:rFonts w:asciiTheme="majorHAnsi" w:eastAsia="Times New Roman" w:hAnsiTheme="majorHAnsi" w:cstheme="majorHAnsi"/>
          <w:color w:val="333333"/>
          <w:sz w:val="20"/>
          <w:szCs w:val="20"/>
          <w:lang w:val="en-GB"/>
        </w:rPr>
        <w:br/>
        <w:t>Norfolk Adult Social Services County Hall,</w:t>
      </w:r>
      <w:r w:rsidRPr="00CF6E37">
        <w:rPr>
          <w:rFonts w:asciiTheme="majorHAnsi" w:eastAsia="Times New Roman" w:hAnsiTheme="majorHAnsi" w:cstheme="majorHAnsi"/>
          <w:color w:val="333333"/>
          <w:sz w:val="20"/>
          <w:szCs w:val="20"/>
          <w:lang w:val="en-GB"/>
        </w:rPr>
        <w:br/>
        <w:t>Norwich NR1 2SQ</w:t>
      </w:r>
      <w:r w:rsidRPr="00CF6E37">
        <w:rPr>
          <w:rFonts w:asciiTheme="majorHAnsi" w:eastAsia="Times New Roman" w:hAnsiTheme="majorHAnsi" w:cstheme="majorHAnsi"/>
          <w:color w:val="333333"/>
          <w:sz w:val="20"/>
          <w:szCs w:val="20"/>
          <w:lang w:val="en-GB"/>
        </w:rPr>
        <w:br/>
        <w:t>Tel: 01603 222102</w:t>
      </w:r>
    </w:p>
    <w:p w14:paraId="041854AC" w14:textId="407A8D66" w:rsidR="00CF0238" w:rsidRPr="00CF6E37" w:rsidRDefault="00EF2FEE" w:rsidP="00A56FFC">
      <w:pPr>
        <w:pStyle w:val="NoSpacing"/>
        <w:rPr>
          <w:rFonts w:asciiTheme="majorHAnsi" w:eastAsia="Times New Roman" w:hAnsiTheme="majorHAnsi" w:cstheme="majorHAnsi"/>
          <w:sz w:val="20"/>
          <w:szCs w:val="20"/>
          <w:lang w:val="en-GB"/>
        </w:rPr>
      </w:pPr>
      <w:r w:rsidRPr="00CF6E37">
        <w:rPr>
          <w:rFonts w:asciiTheme="majorHAnsi" w:eastAsia="Times New Roman" w:hAnsiTheme="majorHAnsi" w:cstheme="majorHAnsi"/>
          <w:sz w:val="20"/>
          <w:szCs w:val="20"/>
          <w:lang w:val="en-GB"/>
        </w:rPr>
        <w:t xml:space="preserve">If the complaint is not resolved it can be passed for further investigation </w:t>
      </w:r>
      <w:r w:rsidR="003412B2" w:rsidRPr="00CF6E37">
        <w:rPr>
          <w:rFonts w:asciiTheme="majorHAnsi" w:eastAsia="Times New Roman" w:hAnsiTheme="majorHAnsi" w:cstheme="majorHAnsi"/>
          <w:sz w:val="20"/>
          <w:szCs w:val="20"/>
          <w:lang w:val="en-GB"/>
        </w:rPr>
        <w:t>to: -</w:t>
      </w:r>
      <w:r w:rsidRPr="00CF6E37">
        <w:rPr>
          <w:rFonts w:asciiTheme="majorHAnsi" w:eastAsia="Times New Roman" w:hAnsiTheme="majorHAnsi" w:cstheme="majorHAnsi"/>
          <w:sz w:val="20"/>
          <w:szCs w:val="20"/>
          <w:lang w:val="en-GB"/>
        </w:rPr>
        <w:br/>
      </w:r>
      <w:r w:rsidRPr="00CF6E37">
        <w:rPr>
          <w:rFonts w:asciiTheme="majorHAnsi" w:hAnsiTheme="majorHAnsi" w:cstheme="majorHAnsi"/>
          <w:sz w:val="20"/>
          <w:szCs w:val="20"/>
          <w:lang w:val="en-GB"/>
        </w:rPr>
        <w:t>Local Government and Social Care Ombudsman,</w:t>
      </w:r>
      <w:r w:rsidRPr="00CF6E37">
        <w:rPr>
          <w:rFonts w:asciiTheme="majorHAnsi" w:eastAsia="Times New Roman" w:hAnsiTheme="majorHAnsi" w:cstheme="majorHAnsi"/>
          <w:sz w:val="20"/>
          <w:szCs w:val="20"/>
          <w:lang w:val="en-GB"/>
        </w:rPr>
        <w:br/>
      </w:r>
      <w:r w:rsidRPr="00CF6E37">
        <w:rPr>
          <w:rFonts w:asciiTheme="majorHAnsi" w:hAnsiTheme="majorHAnsi" w:cstheme="majorHAnsi"/>
          <w:sz w:val="20"/>
          <w:szCs w:val="20"/>
          <w:lang w:val="en-GB"/>
        </w:rPr>
        <w:t>P.O. Box 4771</w:t>
      </w:r>
      <w:r w:rsidRPr="00CF6E37">
        <w:rPr>
          <w:rFonts w:asciiTheme="majorHAnsi" w:eastAsia="Times New Roman" w:hAnsiTheme="majorHAnsi" w:cstheme="majorHAnsi"/>
          <w:sz w:val="20"/>
          <w:szCs w:val="20"/>
          <w:lang w:val="en-GB"/>
        </w:rPr>
        <w:br/>
      </w:r>
      <w:r w:rsidRPr="00CF6E37">
        <w:rPr>
          <w:rFonts w:asciiTheme="majorHAnsi" w:hAnsiTheme="majorHAnsi" w:cstheme="majorHAnsi"/>
          <w:sz w:val="20"/>
          <w:szCs w:val="20"/>
          <w:lang w:val="en-GB"/>
        </w:rPr>
        <w:t xml:space="preserve">Coventry. CV4 0EH </w:t>
      </w:r>
      <w:r w:rsidRPr="00CF6E37">
        <w:rPr>
          <w:rFonts w:asciiTheme="majorHAnsi" w:eastAsia="Times New Roman" w:hAnsiTheme="majorHAnsi" w:cstheme="majorHAnsi"/>
          <w:sz w:val="20"/>
          <w:szCs w:val="20"/>
          <w:lang w:val="en-GB"/>
        </w:rPr>
        <w:br/>
      </w:r>
      <w:r w:rsidRPr="00CF6E37">
        <w:rPr>
          <w:rFonts w:asciiTheme="majorHAnsi" w:hAnsiTheme="majorHAnsi" w:cstheme="majorHAnsi"/>
          <w:sz w:val="20"/>
          <w:szCs w:val="20"/>
          <w:lang w:val="en-GB"/>
        </w:rPr>
        <w:t>Phone No: 0300 061 0614</w:t>
      </w:r>
      <w:r w:rsidRPr="00CF6E37">
        <w:rPr>
          <w:rFonts w:asciiTheme="majorHAnsi" w:eastAsia="Times New Roman" w:hAnsiTheme="majorHAnsi" w:cstheme="majorHAnsi"/>
          <w:sz w:val="20"/>
          <w:szCs w:val="20"/>
          <w:lang w:val="en-GB"/>
        </w:rPr>
        <w:br/>
      </w:r>
      <w:hyperlink r:id="rId14" w:history="1">
        <w:r w:rsidRPr="00CF6E37">
          <w:rPr>
            <w:rFonts w:asciiTheme="majorHAnsi" w:hAnsiTheme="majorHAnsi" w:cstheme="majorHAnsi"/>
            <w:color w:val="000000"/>
            <w:sz w:val="20"/>
            <w:szCs w:val="20"/>
            <w:u w:val="single"/>
            <w:lang w:val="en-GB"/>
          </w:rPr>
          <w:t>www.lgo.org.uk</w:t>
        </w:r>
      </w:hyperlink>
      <w:r w:rsidRPr="00CF6E37">
        <w:rPr>
          <w:rFonts w:asciiTheme="majorHAnsi" w:hAnsiTheme="majorHAnsi" w:cstheme="majorHAnsi"/>
          <w:sz w:val="20"/>
          <w:szCs w:val="20"/>
          <w:lang w:val="en-GB"/>
        </w:rPr>
        <w:t> or twitter @LGOmbudsman</w:t>
      </w:r>
    </w:p>
    <w:sectPr w:rsidR="00CF0238" w:rsidRPr="00CF6E37" w:rsidSect="00FF0DF9">
      <w:pgSz w:w="11900" w:h="16840"/>
      <w:pgMar w:top="284" w:right="985" w:bottom="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267CA3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13512752" o:spid="_x0000_i1025" type="#_x0000_t75" alt="house" style="width:371.4pt;height:368.4pt;visibility:visible;mso-wrap-style:square" filled="t" fillcolor="purple">
            <v:imagedata r:id="rId1" o:title="house"/>
            <o:lock v:ext="edit" aspectratio="f"/>
          </v:shape>
        </w:pict>
      </mc:Choice>
      <mc:Fallback>
        <w:drawing>
          <wp:inline distT="0" distB="0" distL="0" distR="0" wp14:anchorId="5666546E">
            <wp:extent cx="4716780" cy="4678680"/>
            <wp:effectExtent l="0" t="0" r="0" b="0"/>
            <wp:docPr id="913512752" name="Picture 913512752" descr="hou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descr="house"/>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16780" cy="4678680"/>
                    </a:xfrm>
                    <a:prstGeom prst="rect">
                      <a:avLst/>
                    </a:prstGeom>
                    <a:solidFill>
                      <a:srgbClr val="800080"/>
                    </a:solidFill>
                    <a:ln>
                      <a:noFill/>
                    </a:ln>
                  </pic:spPr>
                </pic:pic>
              </a:graphicData>
            </a:graphic>
          </wp:inline>
        </w:drawing>
      </mc:Fallback>
    </mc:AlternateContent>
  </w:numPicBullet>
  <w:abstractNum w:abstractNumId="0" w15:restartNumberingAfterBreak="0">
    <w:nsid w:val="04491774"/>
    <w:multiLevelType w:val="multilevel"/>
    <w:tmpl w:val="F0E41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9C1788"/>
    <w:multiLevelType w:val="multilevel"/>
    <w:tmpl w:val="D9424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CD245A"/>
    <w:multiLevelType w:val="multilevel"/>
    <w:tmpl w:val="D9424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A24609"/>
    <w:multiLevelType w:val="multilevel"/>
    <w:tmpl w:val="F698B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421377"/>
    <w:multiLevelType w:val="multilevel"/>
    <w:tmpl w:val="FCF26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FF7911"/>
    <w:multiLevelType w:val="multilevel"/>
    <w:tmpl w:val="CB644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555DFA"/>
    <w:multiLevelType w:val="hybridMultilevel"/>
    <w:tmpl w:val="04EC47A2"/>
    <w:lvl w:ilvl="0" w:tplc="88665544">
      <w:start w:val="1"/>
      <w:numFmt w:val="bullet"/>
      <w:lvlText w:val=""/>
      <w:lvlPicBulletId w:val="0"/>
      <w:lvlJc w:val="left"/>
      <w:pPr>
        <w:tabs>
          <w:tab w:val="num" w:pos="720"/>
        </w:tabs>
        <w:ind w:left="720" w:hanging="360"/>
      </w:pPr>
      <w:rPr>
        <w:rFonts w:ascii="Symbol" w:hAnsi="Symbol" w:hint="default"/>
      </w:rPr>
    </w:lvl>
    <w:lvl w:ilvl="1" w:tplc="8A30DB5A" w:tentative="1">
      <w:start w:val="1"/>
      <w:numFmt w:val="bullet"/>
      <w:lvlText w:val=""/>
      <w:lvlJc w:val="left"/>
      <w:pPr>
        <w:tabs>
          <w:tab w:val="num" w:pos="1440"/>
        </w:tabs>
        <w:ind w:left="1440" w:hanging="360"/>
      </w:pPr>
      <w:rPr>
        <w:rFonts w:ascii="Symbol" w:hAnsi="Symbol" w:hint="default"/>
      </w:rPr>
    </w:lvl>
    <w:lvl w:ilvl="2" w:tplc="A0F084E0" w:tentative="1">
      <w:start w:val="1"/>
      <w:numFmt w:val="bullet"/>
      <w:lvlText w:val=""/>
      <w:lvlJc w:val="left"/>
      <w:pPr>
        <w:tabs>
          <w:tab w:val="num" w:pos="2160"/>
        </w:tabs>
        <w:ind w:left="2160" w:hanging="360"/>
      </w:pPr>
      <w:rPr>
        <w:rFonts w:ascii="Symbol" w:hAnsi="Symbol" w:hint="default"/>
      </w:rPr>
    </w:lvl>
    <w:lvl w:ilvl="3" w:tplc="16E6D9A6" w:tentative="1">
      <w:start w:val="1"/>
      <w:numFmt w:val="bullet"/>
      <w:lvlText w:val=""/>
      <w:lvlJc w:val="left"/>
      <w:pPr>
        <w:tabs>
          <w:tab w:val="num" w:pos="2880"/>
        </w:tabs>
        <w:ind w:left="2880" w:hanging="360"/>
      </w:pPr>
      <w:rPr>
        <w:rFonts w:ascii="Symbol" w:hAnsi="Symbol" w:hint="default"/>
      </w:rPr>
    </w:lvl>
    <w:lvl w:ilvl="4" w:tplc="40405B96" w:tentative="1">
      <w:start w:val="1"/>
      <w:numFmt w:val="bullet"/>
      <w:lvlText w:val=""/>
      <w:lvlJc w:val="left"/>
      <w:pPr>
        <w:tabs>
          <w:tab w:val="num" w:pos="3600"/>
        </w:tabs>
        <w:ind w:left="3600" w:hanging="360"/>
      </w:pPr>
      <w:rPr>
        <w:rFonts w:ascii="Symbol" w:hAnsi="Symbol" w:hint="default"/>
      </w:rPr>
    </w:lvl>
    <w:lvl w:ilvl="5" w:tplc="DFB60740" w:tentative="1">
      <w:start w:val="1"/>
      <w:numFmt w:val="bullet"/>
      <w:lvlText w:val=""/>
      <w:lvlJc w:val="left"/>
      <w:pPr>
        <w:tabs>
          <w:tab w:val="num" w:pos="4320"/>
        </w:tabs>
        <w:ind w:left="4320" w:hanging="360"/>
      </w:pPr>
      <w:rPr>
        <w:rFonts w:ascii="Symbol" w:hAnsi="Symbol" w:hint="default"/>
      </w:rPr>
    </w:lvl>
    <w:lvl w:ilvl="6" w:tplc="87380784" w:tentative="1">
      <w:start w:val="1"/>
      <w:numFmt w:val="bullet"/>
      <w:lvlText w:val=""/>
      <w:lvlJc w:val="left"/>
      <w:pPr>
        <w:tabs>
          <w:tab w:val="num" w:pos="5040"/>
        </w:tabs>
        <w:ind w:left="5040" w:hanging="360"/>
      </w:pPr>
      <w:rPr>
        <w:rFonts w:ascii="Symbol" w:hAnsi="Symbol" w:hint="default"/>
      </w:rPr>
    </w:lvl>
    <w:lvl w:ilvl="7" w:tplc="A8903ABC" w:tentative="1">
      <w:start w:val="1"/>
      <w:numFmt w:val="bullet"/>
      <w:lvlText w:val=""/>
      <w:lvlJc w:val="left"/>
      <w:pPr>
        <w:tabs>
          <w:tab w:val="num" w:pos="5760"/>
        </w:tabs>
        <w:ind w:left="5760" w:hanging="360"/>
      </w:pPr>
      <w:rPr>
        <w:rFonts w:ascii="Symbol" w:hAnsi="Symbol" w:hint="default"/>
      </w:rPr>
    </w:lvl>
    <w:lvl w:ilvl="8" w:tplc="8D7A274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3AD69E4"/>
    <w:multiLevelType w:val="multilevel"/>
    <w:tmpl w:val="156C4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C85EB0"/>
    <w:multiLevelType w:val="multilevel"/>
    <w:tmpl w:val="827C534E"/>
    <w:lvl w:ilvl="0">
      <w:start w:val="1"/>
      <w:numFmt w:val="bullet"/>
      <w:lvlText w:val=""/>
      <w:lvlJc w:val="left"/>
      <w:pPr>
        <w:tabs>
          <w:tab w:val="num" w:pos="8280"/>
        </w:tabs>
        <w:ind w:left="8280" w:hanging="360"/>
      </w:pPr>
      <w:rPr>
        <w:rFonts w:ascii="Symbol" w:hAnsi="Symbol" w:hint="default"/>
        <w:sz w:val="20"/>
      </w:rPr>
    </w:lvl>
    <w:lvl w:ilvl="1" w:tentative="1">
      <w:start w:val="1"/>
      <w:numFmt w:val="bullet"/>
      <w:lvlText w:val="o"/>
      <w:lvlJc w:val="left"/>
      <w:pPr>
        <w:tabs>
          <w:tab w:val="num" w:pos="9000"/>
        </w:tabs>
        <w:ind w:left="9000" w:hanging="360"/>
      </w:pPr>
      <w:rPr>
        <w:rFonts w:ascii="Courier New" w:hAnsi="Courier New" w:hint="default"/>
        <w:sz w:val="20"/>
      </w:rPr>
    </w:lvl>
    <w:lvl w:ilvl="2" w:tentative="1">
      <w:start w:val="1"/>
      <w:numFmt w:val="bullet"/>
      <w:lvlText w:val=""/>
      <w:lvlJc w:val="left"/>
      <w:pPr>
        <w:tabs>
          <w:tab w:val="num" w:pos="9720"/>
        </w:tabs>
        <w:ind w:left="9720" w:hanging="360"/>
      </w:pPr>
      <w:rPr>
        <w:rFonts w:ascii="Wingdings" w:hAnsi="Wingdings" w:hint="default"/>
        <w:sz w:val="20"/>
      </w:rPr>
    </w:lvl>
    <w:lvl w:ilvl="3" w:tentative="1">
      <w:start w:val="1"/>
      <w:numFmt w:val="bullet"/>
      <w:lvlText w:val=""/>
      <w:lvlJc w:val="left"/>
      <w:pPr>
        <w:tabs>
          <w:tab w:val="num" w:pos="10440"/>
        </w:tabs>
        <w:ind w:left="10440" w:hanging="360"/>
      </w:pPr>
      <w:rPr>
        <w:rFonts w:ascii="Wingdings" w:hAnsi="Wingdings" w:hint="default"/>
        <w:sz w:val="20"/>
      </w:rPr>
    </w:lvl>
    <w:lvl w:ilvl="4" w:tentative="1">
      <w:start w:val="1"/>
      <w:numFmt w:val="bullet"/>
      <w:lvlText w:val=""/>
      <w:lvlJc w:val="left"/>
      <w:pPr>
        <w:tabs>
          <w:tab w:val="num" w:pos="11160"/>
        </w:tabs>
        <w:ind w:left="11160" w:hanging="360"/>
      </w:pPr>
      <w:rPr>
        <w:rFonts w:ascii="Wingdings" w:hAnsi="Wingdings" w:hint="default"/>
        <w:sz w:val="20"/>
      </w:rPr>
    </w:lvl>
    <w:lvl w:ilvl="5" w:tentative="1">
      <w:start w:val="1"/>
      <w:numFmt w:val="bullet"/>
      <w:lvlText w:val=""/>
      <w:lvlJc w:val="left"/>
      <w:pPr>
        <w:tabs>
          <w:tab w:val="num" w:pos="11880"/>
        </w:tabs>
        <w:ind w:left="11880" w:hanging="360"/>
      </w:pPr>
      <w:rPr>
        <w:rFonts w:ascii="Wingdings" w:hAnsi="Wingdings" w:hint="default"/>
        <w:sz w:val="20"/>
      </w:rPr>
    </w:lvl>
    <w:lvl w:ilvl="6" w:tentative="1">
      <w:start w:val="1"/>
      <w:numFmt w:val="bullet"/>
      <w:lvlText w:val=""/>
      <w:lvlJc w:val="left"/>
      <w:pPr>
        <w:tabs>
          <w:tab w:val="num" w:pos="12600"/>
        </w:tabs>
        <w:ind w:left="12600" w:hanging="360"/>
      </w:pPr>
      <w:rPr>
        <w:rFonts w:ascii="Wingdings" w:hAnsi="Wingdings" w:hint="default"/>
        <w:sz w:val="20"/>
      </w:rPr>
    </w:lvl>
    <w:lvl w:ilvl="7" w:tentative="1">
      <w:start w:val="1"/>
      <w:numFmt w:val="bullet"/>
      <w:lvlText w:val=""/>
      <w:lvlJc w:val="left"/>
      <w:pPr>
        <w:tabs>
          <w:tab w:val="num" w:pos="13320"/>
        </w:tabs>
        <w:ind w:left="13320" w:hanging="360"/>
      </w:pPr>
      <w:rPr>
        <w:rFonts w:ascii="Wingdings" w:hAnsi="Wingdings" w:hint="default"/>
        <w:sz w:val="20"/>
      </w:rPr>
    </w:lvl>
    <w:lvl w:ilvl="8" w:tentative="1">
      <w:start w:val="1"/>
      <w:numFmt w:val="bullet"/>
      <w:lvlText w:val=""/>
      <w:lvlJc w:val="left"/>
      <w:pPr>
        <w:tabs>
          <w:tab w:val="num" w:pos="14040"/>
        </w:tabs>
        <w:ind w:left="14040" w:hanging="360"/>
      </w:pPr>
      <w:rPr>
        <w:rFonts w:ascii="Wingdings" w:hAnsi="Wingdings" w:hint="default"/>
        <w:sz w:val="20"/>
      </w:rPr>
    </w:lvl>
  </w:abstractNum>
  <w:abstractNum w:abstractNumId="9" w15:restartNumberingAfterBreak="0">
    <w:nsid w:val="59487A2E"/>
    <w:multiLevelType w:val="multilevel"/>
    <w:tmpl w:val="F40A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DD7418"/>
    <w:multiLevelType w:val="multilevel"/>
    <w:tmpl w:val="0AAC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4900288">
    <w:abstractNumId w:val="5"/>
  </w:num>
  <w:num w:numId="2" w16cid:durableId="1911891359">
    <w:abstractNumId w:val="1"/>
  </w:num>
  <w:num w:numId="3" w16cid:durableId="37245928">
    <w:abstractNumId w:val="10"/>
  </w:num>
  <w:num w:numId="4" w16cid:durableId="1003776994">
    <w:abstractNumId w:val="8"/>
  </w:num>
  <w:num w:numId="5" w16cid:durableId="31852706">
    <w:abstractNumId w:val="3"/>
  </w:num>
  <w:num w:numId="6" w16cid:durableId="1998193033">
    <w:abstractNumId w:val="0"/>
  </w:num>
  <w:num w:numId="7" w16cid:durableId="242373730">
    <w:abstractNumId w:val="7"/>
  </w:num>
  <w:num w:numId="8" w16cid:durableId="388499596">
    <w:abstractNumId w:val="9"/>
  </w:num>
  <w:num w:numId="9" w16cid:durableId="1463304895">
    <w:abstractNumId w:val="4"/>
  </w:num>
  <w:num w:numId="10" w16cid:durableId="134178532">
    <w:abstractNumId w:val="2"/>
  </w:num>
  <w:num w:numId="11" w16cid:durableId="12647991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FEE"/>
    <w:rsid w:val="00027FBA"/>
    <w:rsid w:val="000411C7"/>
    <w:rsid w:val="00044F47"/>
    <w:rsid w:val="00052D64"/>
    <w:rsid w:val="000607A3"/>
    <w:rsid w:val="00080370"/>
    <w:rsid w:val="00094415"/>
    <w:rsid w:val="000B02A2"/>
    <w:rsid w:val="000B6695"/>
    <w:rsid w:val="000D1B5B"/>
    <w:rsid w:val="00102E83"/>
    <w:rsid w:val="001051D6"/>
    <w:rsid w:val="00116ABA"/>
    <w:rsid w:val="00121299"/>
    <w:rsid w:val="001622C3"/>
    <w:rsid w:val="00165ED8"/>
    <w:rsid w:val="001806C7"/>
    <w:rsid w:val="001B1321"/>
    <w:rsid w:val="001E0AB0"/>
    <w:rsid w:val="001E2C16"/>
    <w:rsid w:val="00214E4A"/>
    <w:rsid w:val="00220161"/>
    <w:rsid w:val="00233EB6"/>
    <w:rsid w:val="002A5481"/>
    <w:rsid w:val="002C40D3"/>
    <w:rsid w:val="002E2D5A"/>
    <w:rsid w:val="00302C59"/>
    <w:rsid w:val="00303AE1"/>
    <w:rsid w:val="0031537F"/>
    <w:rsid w:val="00323749"/>
    <w:rsid w:val="003412B2"/>
    <w:rsid w:val="00386AFD"/>
    <w:rsid w:val="003B3073"/>
    <w:rsid w:val="003B3D0F"/>
    <w:rsid w:val="003D22ED"/>
    <w:rsid w:val="003E6CF4"/>
    <w:rsid w:val="00411784"/>
    <w:rsid w:val="004602BD"/>
    <w:rsid w:val="00492D2C"/>
    <w:rsid w:val="00492E33"/>
    <w:rsid w:val="004F45AD"/>
    <w:rsid w:val="0050114D"/>
    <w:rsid w:val="005102A4"/>
    <w:rsid w:val="00516870"/>
    <w:rsid w:val="005810C7"/>
    <w:rsid w:val="00585959"/>
    <w:rsid w:val="005A6D0F"/>
    <w:rsid w:val="005D7AEF"/>
    <w:rsid w:val="005E466B"/>
    <w:rsid w:val="00606007"/>
    <w:rsid w:val="00607FEB"/>
    <w:rsid w:val="006506DF"/>
    <w:rsid w:val="00663943"/>
    <w:rsid w:val="0067496C"/>
    <w:rsid w:val="00676D2D"/>
    <w:rsid w:val="006B2A35"/>
    <w:rsid w:val="006D3660"/>
    <w:rsid w:val="006E5D43"/>
    <w:rsid w:val="006F270F"/>
    <w:rsid w:val="00731057"/>
    <w:rsid w:val="00745E5C"/>
    <w:rsid w:val="00775518"/>
    <w:rsid w:val="007859F0"/>
    <w:rsid w:val="00796914"/>
    <w:rsid w:val="007D46AD"/>
    <w:rsid w:val="007E4CA6"/>
    <w:rsid w:val="007F5292"/>
    <w:rsid w:val="00816050"/>
    <w:rsid w:val="008375F1"/>
    <w:rsid w:val="00841167"/>
    <w:rsid w:val="008739E5"/>
    <w:rsid w:val="008926A4"/>
    <w:rsid w:val="008A18D9"/>
    <w:rsid w:val="008E5D41"/>
    <w:rsid w:val="008F40AF"/>
    <w:rsid w:val="009011EF"/>
    <w:rsid w:val="00926E4A"/>
    <w:rsid w:val="00960CB2"/>
    <w:rsid w:val="00961A47"/>
    <w:rsid w:val="009654D5"/>
    <w:rsid w:val="00967648"/>
    <w:rsid w:val="00990D98"/>
    <w:rsid w:val="00994B73"/>
    <w:rsid w:val="009A2B3E"/>
    <w:rsid w:val="009B487E"/>
    <w:rsid w:val="009E5B4D"/>
    <w:rsid w:val="009E667A"/>
    <w:rsid w:val="009F0059"/>
    <w:rsid w:val="009F4503"/>
    <w:rsid w:val="00A23B8A"/>
    <w:rsid w:val="00A445DC"/>
    <w:rsid w:val="00A56FFC"/>
    <w:rsid w:val="00A72455"/>
    <w:rsid w:val="00A903C2"/>
    <w:rsid w:val="00AA27C1"/>
    <w:rsid w:val="00AA6223"/>
    <w:rsid w:val="00AA7D13"/>
    <w:rsid w:val="00AB77B6"/>
    <w:rsid w:val="00AC76B4"/>
    <w:rsid w:val="00AD494A"/>
    <w:rsid w:val="00B11D0D"/>
    <w:rsid w:val="00B645C2"/>
    <w:rsid w:val="00B85950"/>
    <w:rsid w:val="00BC19D3"/>
    <w:rsid w:val="00C3506B"/>
    <w:rsid w:val="00C54748"/>
    <w:rsid w:val="00C5531F"/>
    <w:rsid w:val="00C669F2"/>
    <w:rsid w:val="00C80385"/>
    <w:rsid w:val="00C831B9"/>
    <w:rsid w:val="00C85E41"/>
    <w:rsid w:val="00C93445"/>
    <w:rsid w:val="00CF0238"/>
    <w:rsid w:val="00CF1453"/>
    <w:rsid w:val="00CF6E37"/>
    <w:rsid w:val="00D0599C"/>
    <w:rsid w:val="00D30ABC"/>
    <w:rsid w:val="00D333A3"/>
    <w:rsid w:val="00D43F14"/>
    <w:rsid w:val="00D45D59"/>
    <w:rsid w:val="00D46A9A"/>
    <w:rsid w:val="00D57D53"/>
    <w:rsid w:val="00D72B0E"/>
    <w:rsid w:val="00D76365"/>
    <w:rsid w:val="00D93FDC"/>
    <w:rsid w:val="00D95788"/>
    <w:rsid w:val="00DA02BF"/>
    <w:rsid w:val="00DC14CB"/>
    <w:rsid w:val="00DD718E"/>
    <w:rsid w:val="00DE36CE"/>
    <w:rsid w:val="00DE625A"/>
    <w:rsid w:val="00DF63AC"/>
    <w:rsid w:val="00E15D36"/>
    <w:rsid w:val="00E31B3D"/>
    <w:rsid w:val="00E31B93"/>
    <w:rsid w:val="00E42BE3"/>
    <w:rsid w:val="00E50A51"/>
    <w:rsid w:val="00E86860"/>
    <w:rsid w:val="00E94429"/>
    <w:rsid w:val="00EB5E1D"/>
    <w:rsid w:val="00EC0F71"/>
    <w:rsid w:val="00EC7C6C"/>
    <w:rsid w:val="00EF2FEE"/>
    <w:rsid w:val="00EF3773"/>
    <w:rsid w:val="00F02671"/>
    <w:rsid w:val="00F03902"/>
    <w:rsid w:val="00F1564E"/>
    <w:rsid w:val="00F73F85"/>
    <w:rsid w:val="00F81ED0"/>
    <w:rsid w:val="00FB3208"/>
    <w:rsid w:val="00FD6EE9"/>
    <w:rsid w:val="00FF0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1A653C"/>
  <w15:docId w15:val="{FF399D2A-4F51-49C2-8467-9EAD461EA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F2FEE"/>
    <w:pPr>
      <w:spacing w:before="100" w:beforeAutospacing="1" w:after="100" w:afterAutospacing="1"/>
      <w:outlineLvl w:val="0"/>
    </w:pPr>
    <w:rPr>
      <w:rFonts w:ascii="Times New Roman" w:hAnsi="Times New Roman" w:cs="Times New Roman"/>
      <w:b/>
      <w:bCs/>
      <w:kern w:val="36"/>
      <w:sz w:val="48"/>
      <w:szCs w:val="48"/>
      <w:lang w:val="en-GB"/>
    </w:rPr>
  </w:style>
  <w:style w:type="paragraph" w:styleId="Heading2">
    <w:name w:val="heading 2"/>
    <w:basedOn w:val="Normal"/>
    <w:link w:val="Heading2Char"/>
    <w:uiPriority w:val="9"/>
    <w:qFormat/>
    <w:rsid w:val="00EF2FEE"/>
    <w:pPr>
      <w:spacing w:before="100" w:beforeAutospacing="1" w:after="100" w:afterAutospacing="1"/>
      <w:outlineLvl w:val="1"/>
    </w:pPr>
    <w:rPr>
      <w:rFonts w:ascii="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FEE"/>
    <w:rPr>
      <w:rFonts w:ascii="Times New Roman" w:hAnsi="Times New Roman" w:cs="Times New Roman"/>
      <w:b/>
      <w:bCs/>
      <w:kern w:val="36"/>
      <w:sz w:val="48"/>
      <w:szCs w:val="48"/>
      <w:lang w:val="en-GB"/>
    </w:rPr>
  </w:style>
  <w:style w:type="character" w:customStyle="1" w:styleId="Heading2Char">
    <w:name w:val="Heading 2 Char"/>
    <w:basedOn w:val="DefaultParagraphFont"/>
    <w:link w:val="Heading2"/>
    <w:uiPriority w:val="9"/>
    <w:rsid w:val="00EF2FEE"/>
    <w:rPr>
      <w:rFonts w:ascii="Times New Roman" w:hAnsi="Times New Roman" w:cs="Times New Roman"/>
      <w:b/>
      <w:bCs/>
      <w:sz w:val="36"/>
      <w:szCs w:val="36"/>
      <w:lang w:val="en-GB"/>
    </w:rPr>
  </w:style>
  <w:style w:type="paragraph" w:styleId="NormalWeb">
    <w:name w:val="Normal (Web)"/>
    <w:basedOn w:val="Normal"/>
    <w:uiPriority w:val="99"/>
    <w:semiHidden/>
    <w:unhideWhenUsed/>
    <w:rsid w:val="00EF2FEE"/>
    <w:pPr>
      <w:spacing w:before="100" w:beforeAutospacing="1" w:after="100" w:afterAutospacing="1"/>
    </w:pPr>
    <w:rPr>
      <w:rFonts w:ascii="Times New Roman" w:hAnsi="Times New Roman" w:cs="Times New Roman"/>
      <w:sz w:val="20"/>
      <w:szCs w:val="20"/>
      <w:lang w:val="en-GB"/>
    </w:rPr>
  </w:style>
  <w:style w:type="character" w:customStyle="1" w:styleId="apple-converted-space">
    <w:name w:val="apple-converted-space"/>
    <w:basedOn w:val="DefaultParagraphFont"/>
    <w:rsid w:val="00EF2FEE"/>
  </w:style>
  <w:style w:type="character" w:styleId="Hyperlink">
    <w:name w:val="Hyperlink"/>
    <w:basedOn w:val="DefaultParagraphFont"/>
    <w:uiPriority w:val="99"/>
    <w:unhideWhenUsed/>
    <w:rsid w:val="00EF2FEE"/>
    <w:rPr>
      <w:color w:val="0000FF"/>
      <w:u w:val="single"/>
    </w:rPr>
  </w:style>
  <w:style w:type="paragraph" w:styleId="ListParagraph">
    <w:name w:val="List Paragraph"/>
    <w:basedOn w:val="Normal"/>
    <w:uiPriority w:val="34"/>
    <w:qFormat/>
    <w:rsid w:val="00EF2FEE"/>
    <w:pPr>
      <w:ind w:left="720"/>
      <w:contextualSpacing/>
    </w:pPr>
  </w:style>
  <w:style w:type="paragraph" w:styleId="NoSpacing">
    <w:name w:val="No Spacing"/>
    <w:uiPriority w:val="1"/>
    <w:qFormat/>
    <w:rsid w:val="00A56FFC"/>
  </w:style>
  <w:style w:type="character" w:styleId="UnresolvedMention">
    <w:name w:val="Unresolved Mention"/>
    <w:basedOn w:val="DefaultParagraphFont"/>
    <w:uiPriority w:val="99"/>
    <w:semiHidden/>
    <w:unhideWhenUsed/>
    <w:rsid w:val="00303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265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l@armscare.co.uk" TargetMode="External"/><Relationship Id="rId13" Type="http://schemas.openxmlformats.org/officeDocument/2006/relationships/hyperlink" Target="http://www.armscare.co.uk/residents/compliments-complaints/trina@armscare.co.uk" TargetMode="External"/><Relationship Id="rId3" Type="http://schemas.openxmlformats.org/officeDocument/2006/relationships/settings" Target="settings.xml"/><Relationship Id="rId7" Type="http://schemas.openxmlformats.org/officeDocument/2006/relationships/hyperlink" Target="mailto:nl@armscare.co.uk" TargetMode="External"/><Relationship Id="rId12" Type="http://schemas.openxmlformats.org/officeDocument/2006/relationships/hyperlink" Target="mailto:alison@armscare.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h@armscare.co.uk" TargetMode="External"/><Relationship Id="rId11" Type="http://schemas.openxmlformats.org/officeDocument/2006/relationships/hyperlink" Target="mailto:wh@armscare.co.uk" TargetMode="External"/><Relationship Id="rId5" Type="http://schemas.openxmlformats.org/officeDocument/2006/relationships/hyperlink" Target="mailto:dh@armscare.co.uk" TargetMode="External"/><Relationship Id="rId15" Type="http://schemas.openxmlformats.org/officeDocument/2006/relationships/fontTable" Target="fontTable.xml"/><Relationship Id="rId10" Type="http://schemas.openxmlformats.org/officeDocument/2006/relationships/hyperlink" Target="mailto:acdc@armscare.co.uk" TargetMode="External"/><Relationship Id="rId4" Type="http://schemas.openxmlformats.org/officeDocument/2006/relationships/webSettings" Target="webSettings.xml"/><Relationship Id="rId9" Type="http://schemas.openxmlformats.org/officeDocument/2006/relationships/hyperlink" Target="mailto:dw@armscare.co.uk" TargetMode="External"/><Relationship Id="rId14" Type="http://schemas.openxmlformats.org/officeDocument/2006/relationships/hyperlink" Target="http://www.lgo.org.uk/"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 Sehgal</dc:creator>
  <cp:keywords/>
  <dc:description/>
  <cp:lastModifiedBy>Terenia Skevington</cp:lastModifiedBy>
  <cp:revision>14</cp:revision>
  <cp:lastPrinted>2023-07-19T15:16:00Z</cp:lastPrinted>
  <dcterms:created xsi:type="dcterms:W3CDTF">2024-01-26T12:20:00Z</dcterms:created>
  <dcterms:modified xsi:type="dcterms:W3CDTF">2025-02-10T15:30:00Z</dcterms:modified>
</cp:coreProperties>
</file>